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D7A" w:rsidRPr="0012384A" w:rsidRDefault="00886C31" w:rsidP="00F66E02">
      <w:pPr>
        <w:jc w:val="center"/>
        <w:rPr>
          <w:lang w:val="en-GB"/>
        </w:rPr>
      </w:pPr>
      <w:r w:rsidRPr="0012384A">
        <w:rPr>
          <w:noProof/>
          <w:lang w:bidi="ar-SA"/>
        </w:rPr>
        <w:drawing>
          <wp:inline distT="0" distB="0" distL="0" distR="0">
            <wp:extent cx="819150" cy="714375"/>
            <wp:effectExtent l="0" t="0" r="0" b="9525"/>
            <wp:docPr id="2" name="Obraz 2"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150" cy="714375"/>
                    </a:xfrm>
                    <a:prstGeom prst="rect">
                      <a:avLst/>
                    </a:prstGeom>
                    <a:noFill/>
                    <a:ln>
                      <a:noFill/>
                    </a:ln>
                  </pic:spPr>
                </pic:pic>
              </a:graphicData>
            </a:graphic>
          </wp:inline>
        </w:drawing>
      </w:r>
    </w:p>
    <w:p w:rsidR="00F66E02" w:rsidRPr="0012384A" w:rsidRDefault="00F66E02" w:rsidP="00F66E02">
      <w:pPr>
        <w:pStyle w:val="Nagwek10"/>
        <w:shd w:val="clear" w:color="auto" w:fill="auto"/>
        <w:spacing w:after="0" w:line="240" w:lineRule="auto"/>
        <w:rPr>
          <w:lang w:val="en-GB"/>
        </w:rPr>
      </w:pPr>
      <w:bookmarkStart w:id="0" w:name="bookmark0"/>
      <w:r w:rsidRPr="0012384A">
        <w:rPr>
          <w:lang w:val="en-GB"/>
        </w:rPr>
        <w:t>Annex</w:t>
      </w:r>
      <w:bookmarkEnd w:id="0"/>
    </w:p>
    <w:p w:rsidR="002C4DDE" w:rsidRPr="0012384A" w:rsidRDefault="002C4DDE" w:rsidP="002C4DDE">
      <w:pPr>
        <w:tabs>
          <w:tab w:val="left" w:leader="underscore" w:pos="3402"/>
        </w:tabs>
        <w:jc w:val="center"/>
        <w:rPr>
          <w:rFonts w:ascii="Times New Roman" w:eastAsia="Times New Roman" w:hAnsi="Times New Roman" w:cs="Times New Roman"/>
          <w:b/>
          <w:bCs/>
          <w:sz w:val="20"/>
          <w:szCs w:val="20"/>
          <w:lang w:val="en-GB"/>
        </w:rPr>
      </w:pPr>
      <w:r w:rsidRPr="0012384A">
        <w:rPr>
          <w:rFonts w:ascii="Times New Roman" w:eastAsia="Times New Roman" w:hAnsi="Times New Roman" w:cs="Times New Roman"/>
          <w:b/>
          <w:bCs/>
          <w:sz w:val="20"/>
          <w:szCs w:val="20"/>
          <w:lang w:val="en-GB"/>
        </w:rPr>
        <w:t xml:space="preserve">to the Agreement of </w:t>
      </w:r>
      <w:r w:rsidRPr="0012384A">
        <w:rPr>
          <w:rFonts w:ascii="Times New Roman" w:eastAsia="Times New Roman" w:hAnsi="Times New Roman" w:cs="Times New Roman"/>
          <w:b/>
          <w:bCs/>
          <w:sz w:val="20"/>
          <w:szCs w:val="20"/>
          <w:lang w:val="en-GB"/>
        </w:rPr>
        <w:tab/>
      </w:r>
    </w:p>
    <w:p w:rsidR="002C4DDE" w:rsidRPr="0012384A" w:rsidRDefault="002C4DDE" w:rsidP="002C4DDE">
      <w:pPr>
        <w:jc w:val="center"/>
        <w:rPr>
          <w:rFonts w:ascii="Times New Roman" w:eastAsia="Times New Roman" w:hAnsi="Times New Roman" w:cs="Times New Roman"/>
          <w:b/>
          <w:bCs/>
          <w:sz w:val="20"/>
          <w:szCs w:val="20"/>
          <w:lang w:val="en-GB"/>
        </w:rPr>
      </w:pPr>
      <w:r w:rsidRPr="0012384A">
        <w:rPr>
          <w:rFonts w:ascii="Times New Roman" w:eastAsia="Times New Roman" w:hAnsi="Times New Roman" w:cs="Times New Roman"/>
          <w:b/>
          <w:bCs/>
          <w:sz w:val="20"/>
          <w:szCs w:val="20"/>
          <w:lang w:val="en-GB"/>
        </w:rPr>
        <w:t>on the terms of paying fees by foreigners studying on PhD study programs</w:t>
      </w:r>
    </w:p>
    <w:p w:rsidR="00F66E02" w:rsidRPr="0012384A" w:rsidRDefault="002C4DDE" w:rsidP="002C4DDE">
      <w:pPr>
        <w:pStyle w:val="Teksttreci30"/>
        <w:shd w:val="clear" w:color="auto" w:fill="auto"/>
        <w:spacing w:before="0" w:line="240" w:lineRule="auto"/>
        <w:jc w:val="center"/>
        <w:rPr>
          <w:lang w:val="en-GB"/>
        </w:rPr>
      </w:pPr>
      <w:r w:rsidRPr="0012384A">
        <w:rPr>
          <w:rFonts w:eastAsia="Arial"/>
          <w:bCs w:val="0"/>
          <w:lang w:val="en-GB"/>
        </w:rPr>
        <w:t>at the University of Opole</w:t>
      </w:r>
    </w:p>
    <w:p w:rsidR="00F66E02" w:rsidRPr="0012384A" w:rsidRDefault="00CA6AC0" w:rsidP="00F66E02">
      <w:pPr>
        <w:pStyle w:val="Teksttreci30"/>
        <w:shd w:val="clear" w:color="auto" w:fill="auto"/>
        <w:spacing w:before="0" w:line="240" w:lineRule="auto"/>
        <w:jc w:val="center"/>
        <w:rPr>
          <w:lang w:val="en-GB"/>
        </w:rPr>
      </w:pPr>
      <w:r w:rsidRPr="0012384A">
        <w:rPr>
          <w:lang w:val="en-GB"/>
        </w:rPr>
        <w:t xml:space="preserve"> </w:t>
      </w:r>
    </w:p>
    <w:p w:rsidR="00F66E02" w:rsidRPr="0012384A" w:rsidRDefault="00F66E02" w:rsidP="00F66E02">
      <w:pPr>
        <w:pStyle w:val="Teksttreci20"/>
        <w:shd w:val="clear" w:color="auto" w:fill="auto"/>
        <w:tabs>
          <w:tab w:val="left" w:leader="dot" w:pos="3557"/>
        </w:tabs>
        <w:spacing w:before="0" w:line="276" w:lineRule="auto"/>
        <w:ind w:firstLine="0"/>
        <w:rPr>
          <w:lang w:val="en-GB"/>
        </w:rPr>
      </w:pPr>
      <w:r w:rsidRPr="0012384A">
        <w:rPr>
          <w:lang w:val="en-GB"/>
        </w:rPr>
        <w:t>The Annex concluded on between:</w:t>
      </w:r>
      <w:r w:rsidRPr="0012384A">
        <w:rPr>
          <w:lang w:val="en-GB"/>
        </w:rPr>
        <w:tab/>
      </w:r>
    </w:p>
    <w:p w:rsidR="00F66E02" w:rsidRPr="0012384A" w:rsidRDefault="00F66E02" w:rsidP="00F66E02">
      <w:pPr>
        <w:pStyle w:val="Teksttreci20"/>
        <w:shd w:val="clear" w:color="auto" w:fill="auto"/>
        <w:tabs>
          <w:tab w:val="left" w:leader="dot" w:pos="9059"/>
        </w:tabs>
        <w:spacing w:before="0" w:line="276" w:lineRule="auto"/>
        <w:ind w:firstLine="0"/>
        <w:rPr>
          <w:lang w:val="en-GB"/>
        </w:rPr>
      </w:pPr>
      <w:r w:rsidRPr="0012384A">
        <w:rPr>
          <w:lang w:val="en-GB"/>
        </w:rPr>
        <w:t xml:space="preserve">Ms./Mr. </w:t>
      </w:r>
      <w:r w:rsidRPr="0012384A">
        <w:rPr>
          <w:lang w:val="en-GB"/>
        </w:rPr>
        <w:tab/>
      </w:r>
    </w:p>
    <w:p w:rsidR="00F66E02" w:rsidRPr="0012384A" w:rsidRDefault="00F66E02" w:rsidP="00F66E02">
      <w:pPr>
        <w:pStyle w:val="Teksttreci20"/>
        <w:shd w:val="clear" w:color="auto" w:fill="auto"/>
        <w:tabs>
          <w:tab w:val="left" w:leader="dot" w:pos="9059"/>
        </w:tabs>
        <w:spacing w:before="0" w:line="276" w:lineRule="auto"/>
        <w:ind w:firstLine="0"/>
        <w:rPr>
          <w:lang w:val="en-GB"/>
        </w:rPr>
      </w:pPr>
      <w:r w:rsidRPr="0012384A">
        <w:rPr>
          <w:lang w:val="en-GB"/>
        </w:rPr>
        <w:t xml:space="preserve">holder of passport </w:t>
      </w:r>
      <w:r w:rsidRPr="0012384A">
        <w:rPr>
          <w:lang w:val="en-GB"/>
        </w:rPr>
        <w:tab/>
      </w:r>
    </w:p>
    <w:p w:rsidR="00F66E02" w:rsidRPr="0012384A" w:rsidRDefault="00F66E02" w:rsidP="00F66E02">
      <w:pPr>
        <w:pStyle w:val="Teksttreci20"/>
        <w:shd w:val="clear" w:color="auto" w:fill="auto"/>
        <w:tabs>
          <w:tab w:val="left" w:leader="dot" w:pos="9059"/>
        </w:tabs>
        <w:spacing w:before="0" w:line="276" w:lineRule="auto"/>
        <w:ind w:firstLine="0"/>
        <w:rPr>
          <w:lang w:val="en-GB"/>
        </w:rPr>
      </w:pPr>
      <w:r w:rsidRPr="0012384A">
        <w:rPr>
          <w:lang w:val="en-GB"/>
        </w:rPr>
        <w:t xml:space="preserve">residing </w:t>
      </w:r>
      <w:r w:rsidRPr="0012384A">
        <w:rPr>
          <w:lang w:val="en-GB"/>
        </w:rPr>
        <w:tab/>
      </w:r>
    </w:p>
    <w:p w:rsidR="00F66E02" w:rsidRPr="0012384A" w:rsidRDefault="00F66E02" w:rsidP="00F66E02">
      <w:pPr>
        <w:pStyle w:val="Teksttreci20"/>
        <w:shd w:val="clear" w:color="auto" w:fill="auto"/>
        <w:tabs>
          <w:tab w:val="left" w:leader="dot" w:pos="9059"/>
        </w:tabs>
        <w:spacing w:before="0" w:line="276" w:lineRule="auto"/>
        <w:ind w:firstLine="0"/>
        <w:rPr>
          <w:lang w:val="en-GB"/>
        </w:rPr>
      </w:pPr>
      <w:r w:rsidRPr="0012384A">
        <w:rPr>
          <w:lang w:val="en-GB"/>
        </w:rPr>
        <w:t xml:space="preserve">with the address for correspondence </w:t>
      </w:r>
      <w:r w:rsidRPr="0012384A">
        <w:rPr>
          <w:lang w:val="en-GB"/>
        </w:rPr>
        <w:tab/>
      </w:r>
    </w:p>
    <w:p w:rsidR="00F66E02" w:rsidRPr="0012384A" w:rsidRDefault="00F66E02" w:rsidP="00F66E02">
      <w:pPr>
        <w:pStyle w:val="Teksttreci20"/>
        <w:shd w:val="clear" w:color="auto" w:fill="auto"/>
        <w:tabs>
          <w:tab w:val="left" w:leader="dot" w:pos="9059"/>
        </w:tabs>
        <w:spacing w:before="0" w:line="276" w:lineRule="auto"/>
        <w:ind w:firstLine="0"/>
        <w:rPr>
          <w:lang w:val="en-GB"/>
        </w:rPr>
      </w:pPr>
      <w:r w:rsidRPr="0012384A">
        <w:rPr>
          <w:lang w:val="en-GB"/>
        </w:rPr>
        <w:t xml:space="preserve">student card no. </w:t>
      </w:r>
      <w:r w:rsidRPr="0012384A">
        <w:rPr>
          <w:lang w:val="en-GB"/>
        </w:rPr>
        <w:tab/>
      </w:r>
    </w:p>
    <w:p w:rsidR="00F66E02" w:rsidRPr="0012384A" w:rsidRDefault="00F66E02" w:rsidP="00F66E02">
      <w:pPr>
        <w:pStyle w:val="Teksttreci20"/>
        <w:shd w:val="clear" w:color="auto" w:fill="auto"/>
        <w:spacing w:before="0" w:line="276" w:lineRule="auto"/>
        <w:ind w:firstLine="0"/>
        <w:rPr>
          <w:lang w:val="en-GB"/>
        </w:rPr>
      </w:pPr>
      <w:r w:rsidRPr="0012384A">
        <w:rPr>
          <w:lang w:val="en-GB"/>
        </w:rPr>
        <w:t>hereinafter referred to as the Foreigner, and</w:t>
      </w:r>
    </w:p>
    <w:p w:rsidR="00F66E02" w:rsidRPr="0012384A" w:rsidRDefault="00F66E02" w:rsidP="00F66E02">
      <w:pPr>
        <w:pStyle w:val="Teksttreci20"/>
        <w:shd w:val="clear" w:color="auto" w:fill="auto"/>
        <w:spacing w:before="0" w:line="276" w:lineRule="auto"/>
        <w:ind w:firstLine="0"/>
        <w:jc w:val="left"/>
        <w:rPr>
          <w:lang w:val="en-GB"/>
        </w:rPr>
      </w:pPr>
      <w:r w:rsidRPr="0012384A">
        <w:rPr>
          <w:lang w:val="en-GB"/>
        </w:rPr>
        <w:t>The University of Opole, hereinafter referred to as the University, represented by its representative,</w:t>
      </w:r>
    </w:p>
    <w:p w:rsidR="00F66E02" w:rsidRPr="0012384A" w:rsidRDefault="00F66E02" w:rsidP="00F66E02">
      <w:pPr>
        <w:pStyle w:val="Teksttreci20"/>
        <w:shd w:val="clear" w:color="auto" w:fill="auto"/>
        <w:spacing w:before="0" w:line="276" w:lineRule="auto"/>
        <w:ind w:firstLine="0"/>
        <w:jc w:val="left"/>
        <w:rPr>
          <w:lang w:val="en-GB"/>
        </w:rPr>
      </w:pPr>
      <w:r w:rsidRPr="0012384A">
        <w:rPr>
          <w:lang w:val="en-GB"/>
        </w:rPr>
        <w:t>……………………………………………………………………………………………………………</w:t>
      </w:r>
    </w:p>
    <w:p w:rsidR="00F66E02" w:rsidRPr="0012384A" w:rsidRDefault="00F66E02" w:rsidP="00F66E02">
      <w:pPr>
        <w:pStyle w:val="Teksttreci20"/>
        <w:shd w:val="clear" w:color="auto" w:fill="auto"/>
        <w:spacing w:before="0" w:line="360" w:lineRule="auto"/>
        <w:ind w:firstLine="0"/>
        <w:jc w:val="left"/>
        <w:rPr>
          <w:lang w:val="en-GB"/>
        </w:rPr>
      </w:pPr>
      <w:r w:rsidRPr="0012384A">
        <w:rPr>
          <w:lang w:val="en-GB"/>
        </w:rPr>
        <w:t>authorized to make representations on behalf of the University by virtue of authorization of the Chancellor.</w:t>
      </w:r>
    </w:p>
    <w:p w:rsidR="00F66E02" w:rsidRPr="0012384A" w:rsidRDefault="00F66E02" w:rsidP="00F66E02">
      <w:pPr>
        <w:pStyle w:val="Teksttreci20"/>
        <w:shd w:val="clear" w:color="auto" w:fill="auto"/>
        <w:spacing w:before="0" w:line="240" w:lineRule="auto"/>
        <w:ind w:firstLine="0"/>
        <w:jc w:val="center"/>
        <w:rPr>
          <w:lang w:val="en-GB"/>
        </w:rPr>
      </w:pPr>
      <w:r w:rsidRPr="0012384A">
        <w:rPr>
          <w:lang w:val="en-GB"/>
        </w:rPr>
        <w:t>§ 1</w:t>
      </w:r>
    </w:p>
    <w:p w:rsidR="002C4DDE" w:rsidRPr="0012384A" w:rsidRDefault="002C4DDE" w:rsidP="002C4DDE">
      <w:pPr>
        <w:rPr>
          <w:rFonts w:ascii="Times New Roman" w:eastAsia="Times New Roman" w:hAnsi="Times New Roman" w:cs="Times New Roman"/>
          <w:sz w:val="22"/>
          <w:szCs w:val="22"/>
          <w:lang w:val="en-GB"/>
        </w:rPr>
      </w:pPr>
      <w:r w:rsidRPr="0012384A">
        <w:rPr>
          <w:rFonts w:ascii="Times New Roman" w:eastAsia="Times New Roman" w:hAnsi="Times New Roman" w:cs="Times New Roman"/>
          <w:sz w:val="22"/>
          <w:szCs w:val="22"/>
          <w:lang w:val="en-GB"/>
        </w:rPr>
        <w:t>The following change is introduced in the Agreement indicated in the recitals:</w:t>
      </w:r>
    </w:p>
    <w:p w:rsidR="002C4DDE" w:rsidRPr="0012384A" w:rsidRDefault="002C4DDE" w:rsidP="002C4DDE">
      <w:pPr>
        <w:tabs>
          <w:tab w:val="left" w:pos="426"/>
        </w:tabs>
        <w:ind w:left="426" w:hanging="426"/>
        <w:rPr>
          <w:rFonts w:ascii="Times New Roman" w:eastAsia="Times New Roman" w:hAnsi="Times New Roman" w:cs="Times New Roman"/>
          <w:sz w:val="22"/>
          <w:szCs w:val="22"/>
          <w:lang w:val="en-GB"/>
        </w:rPr>
      </w:pPr>
      <w:r w:rsidRPr="0012384A">
        <w:rPr>
          <w:rFonts w:ascii="Times New Roman" w:eastAsia="Times New Roman" w:hAnsi="Times New Roman" w:cs="Times New Roman"/>
          <w:sz w:val="22"/>
          <w:szCs w:val="22"/>
          <w:lang w:val="en-GB"/>
        </w:rPr>
        <w:t>1) §3 section 1 of the agreement shall have the wording:</w:t>
      </w:r>
      <w:r w:rsidRPr="0012384A">
        <w:rPr>
          <w:rFonts w:ascii="Times New Roman" w:eastAsia="Times New Roman" w:hAnsi="Times New Roman" w:cs="Times New Roman"/>
          <w:sz w:val="22"/>
          <w:szCs w:val="22"/>
          <w:lang w:val="en-GB"/>
        </w:rPr>
        <w:tab/>
      </w:r>
    </w:p>
    <w:p w:rsidR="002C4DDE" w:rsidRPr="0012384A" w:rsidRDefault="002C4DDE" w:rsidP="005747FE">
      <w:pPr>
        <w:ind w:left="426"/>
        <w:jc w:val="both"/>
        <w:rPr>
          <w:rFonts w:ascii="Times New Roman" w:eastAsia="Times New Roman" w:hAnsi="Times New Roman" w:cs="Times New Roman"/>
          <w:sz w:val="22"/>
          <w:szCs w:val="22"/>
          <w:lang w:val="en-GB"/>
        </w:rPr>
      </w:pPr>
      <w:r w:rsidRPr="0012384A">
        <w:rPr>
          <w:rFonts w:ascii="Times New Roman" w:eastAsia="Times New Roman" w:hAnsi="Times New Roman" w:cs="Times New Roman"/>
          <w:sz w:val="22"/>
          <w:szCs w:val="22"/>
          <w:lang w:val="en-GB"/>
        </w:rPr>
        <w:t xml:space="preserve">"The Foreigner shall be obliged to pay fees for the study classes to the bank account indicated by the University or at the University's cash desk, and, in case of its absence, in the cash points of the Bank, with which the University of Opole has concluded an agreement concerning cash payments and </w:t>
      </w:r>
      <w:proofErr w:type="spellStart"/>
      <w:r w:rsidRPr="0012384A">
        <w:rPr>
          <w:rFonts w:ascii="Times New Roman" w:eastAsia="Times New Roman" w:hAnsi="Times New Roman" w:cs="Times New Roman"/>
          <w:sz w:val="22"/>
          <w:szCs w:val="22"/>
          <w:lang w:val="en-GB"/>
        </w:rPr>
        <w:t>payouts</w:t>
      </w:r>
      <w:proofErr w:type="spellEnd"/>
      <w:r w:rsidRPr="0012384A">
        <w:rPr>
          <w:rFonts w:ascii="Times New Roman" w:eastAsia="Times New Roman" w:hAnsi="Times New Roman" w:cs="Times New Roman"/>
          <w:sz w:val="22"/>
          <w:szCs w:val="22"/>
          <w:lang w:val="en-GB"/>
        </w:rPr>
        <w:t>,</w:t>
      </w:r>
    </w:p>
    <w:p w:rsidR="002C4DDE" w:rsidRPr="0012384A" w:rsidRDefault="002C4DDE" w:rsidP="005747FE">
      <w:pPr>
        <w:tabs>
          <w:tab w:val="left" w:leader="underscore" w:pos="9056"/>
        </w:tabs>
        <w:ind w:left="426"/>
        <w:jc w:val="both"/>
        <w:rPr>
          <w:rFonts w:ascii="Times New Roman" w:eastAsia="Times New Roman" w:hAnsi="Times New Roman" w:cs="Times New Roman"/>
          <w:sz w:val="22"/>
          <w:szCs w:val="22"/>
          <w:lang w:val="en-GB"/>
        </w:rPr>
      </w:pPr>
      <w:r w:rsidRPr="0012384A">
        <w:rPr>
          <w:rFonts w:ascii="Times New Roman" w:eastAsia="Times New Roman" w:hAnsi="Times New Roman" w:cs="Times New Roman"/>
          <w:sz w:val="22"/>
          <w:szCs w:val="22"/>
          <w:lang w:val="en-GB"/>
        </w:rPr>
        <w:t xml:space="preserve">in accordance with the Regulation of the Chancellor of the University of Opole in the amount of </w:t>
      </w:r>
      <w:r w:rsidRPr="0012384A">
        <w:rPr>
          <w:rFonts w:ascii="Times New Roman" w:eastAsia="Times New Roman" w:hAnsi="Times New Roman" w:cs="Times New Roman"/>
          <w:sz w:val="22"/>
          <w:szCs w:val="22"/>
          <w:lang w:val="en-GB"/>
        </w:rPr>
        <w:tab/>
      </w:r>
    </w:p>
    <w:p w:rsidR="002C4DDE" w:rsidRPr="0012384A" w:rsidRDefault="002C4DDE" w:rsidP="005747FE">
      <w:pPr>
        <w:tabs>
          <w:tab w:val="left" w:leader="underscore" w:pos="4694"/>
        </w:tabs>
        <w:ind w:left="426"/>
        <w:jc w:val="both"/>
        <w:rPr>
          <w:rFonts w:ascii="Times New Roman" w:eastAsia="Times New Roman" w:hAnsi="Times New Roman" w:cs="Times New Roman"/>
          <w:sz w:val="22"/>
          <w:szCs w:val="22"/>
          <w:lang w:val="en-GB"/>
        </w:rPr>
      </w:pPr>
      <w:r w:rsidRPr="0012384A">
        <w:rPr>
          <w:rFonts w:ascii="Times New Roman" w:eastAsia="Times New Roman" w:hAnsi="Times New Roman" w:cs="Times New Roman"/>
          <w:sz w:val="22"/>
          <w:szCs w:val="22"/>
          <w:lang w:val="en-GB"/>
        </w:rPr>
        <w:t xml:space="preserve">euro (EUR) (in words: </w:t>
      </w:r>
      <w:r w:rsidR="00D03BF1">
        <w:rPr>
          <w:rFonts w:ascii="Times New Roman" w:eastAsia="Times New Roman" w:hAnsi="Times New Roman" w:cs="Times New Roman"/>
          <w:sz w:val="22"/>
          <w:szCs w:val="22"/>
          <w:lang w:val="en-GB"/>
        </w:rPr>
        <w:t xml:space="preserve">                   </w:t>
      </w:r>
      <w:r w:rsidRPr="0012384A">
        <w:rPr>
          <w:rFonts w:ascii="Times New Roman" w:eastAsia="Times New Roman" w:hAnsi="Times New Roman" w:cs="Times New Roman"/>
          <w:sz w:val="22"/>
          <w:szCs w:val="22"/>
          <w:lang w:val="en-GB"/>
        </w:rPr>
        <w:t>) per one study year or the equivalent in Polish zlotys</w:t>
      </w:r>
      <w:r w:rsidRPr="0012384A">
        <w:rPr>
          <w:rFonts w:ascii="Times New Roman" w:eastAsia="Times New Roman" w:hAnsi="Times New Roman" w:cs="Times New Roman"/>
          <w:sz w:val="22"/>
          <w:szCs w:val="22"/>
          <w:lang w:val="en-GB"/>
        </w:rPr>
        <w:tab/>
      </w:r>
    </w:p>
    <w:p w:rsidR="002C4DDE" w:rsidRPr="0012384A" w:rsidRDefault="002C4DDE" w:rsidP="005747FE">
      <w:pPr>
        <w:ind w:left="426"/>
        <w:jc w:val="both"/>
        <w:rPr>
          <w:rFonts w:ascii="Times New Roman" w:eastAsia="Times New Roman" w:hAnsi="Times New Roman" w:cs="Times New Roman"/>
          <w:sz w:val="22"/>
          <w:szCs w:val="22"/>
          <w:lang w:val="en-GB"/>
        </w:rPr>
      </w:pPr>
      <w:r w:rsidRPr="0012384A">
        <w:rPr>
          <w:rFonts w:ascii="Times New Roman" w:eastAsia="Times New Roman" w:hAnsi="Times New Roman" w:cs="Times New Roman"/>
          <w:sz w:val="22"/>
          <w:szCs w:val="22"/>
          <w:lang w:val="en-GB"/>
        </w:rPr>
        <w:t>(PLN) according to the average exchange rate announced by the National Bank of Poland of 01 June prior to commencing the given academic year the due amount applies to.</w:t>
      </w:r>
    </w:p>
    <w:p w:rsidR="002C4DDE" w:rsidRPr="0012384A" w:rsidRDefault="002C4DDE" w:rsidP="005747FE">
      <w:pPr>
        <w:ind w:left="426"/>
        <w:jc w:val="both"/>
        <w:rPr>
          <w:rFonts w:ascii="Times New Roman" w:eastAsia="Times New Roman" w:hAnsi="Times New Roman" w:cs="Times New Roman"/>
          <w:sz w:val="22"/>
          <w:szCs w:val="22"/>
          <w:lang w:val="en-GB"/>
        </w:rPr>
      </w:pPr>
      <w:r w:rsidRPr="0012384A">
        <w:rPr>
          <w:rFonts w:ascii="Times New Roman" w:eastAsia="Times New Roman" w:hAnsi="Times New Roman" w:cs="Times New Roman"/>
          <w:sz w:val="22"/>
          <w:szCs w:val="22"/>
          <w:lang w:val="en-GB"/>
        </w:rPr>
        <w:t xml:space="preserve">The total amount of the fees described in the previous sentence which the Foreigner shall be obliged to pay as fees for the study classes for the whole planned study period is </w:t>
      </w:r>
    </w:p>
    <w:p w:rsidR="002C4DDE" w:rsidRPr="0012384A" w:rsidRDefault="002C4DDE" w:rsidP="005747FE">
      <w:pPr>
        <w:tabs>
          <w:tab w:val="left" w:leader="underscore" w:pos="2458"/>
          <w:tab w:val="left" w:leader="underscore" w:pos="6467"/>
        </w:tabs>
        <w:ind w:left="426"/>
        <w:jc w:val="both"/>
        <w:rPr>
          <w:rFonts w:ascii="Times New Roman" w:eastAsia="Times New Roman" w:hAnsi="Times New Roman" w:cs="Times New Roman"/>
          <w:sz w:val="22"/>
          <w:szCs w:val="22"/>
          <w:lang w:val="en-GB"/>
        </w:rPr>
      </w:pPr>
      <w:r w:rsidRPr="0012384A">
        <w:rPr>
          <w:rFonts w:ascii="Times New Roman" w:eastAsia="Times New Roman" w:hAnsi="Times New Roman" w:cs="Times New Roman"/>
          <w:sz w:val="22"/>
          <w:szCs w:val="22"/>
          <w:lang w:val="en-GB"/>
        </w:rPr>
        <w:tab/>
        <w:t>euro (EUR) (in words:</w:t>
      </w:r>
      <w:r w:rsidR="00D03BF1">
        <w:rPr>
          <w:rFonts w:ascii="Times New Roman" w:eastAsia="Times New Roman" w:hAnsi="Times New Roman" w:cs="Times New Roman"/>
          <w:sz w:val="22"/>
          <w:szCs w:val="22"/>
          <w:lang w:val="en-GB"/>
        </w:rPr>
        <w:t xml:space="preserve"> ___________</w:t>
      </w:r>
      <w:r w:rsidRPr="0012384A">
        <w:rPr>
          <w:rFonts w:ascii="Times New Roman" w:eastAsia="Times New Roman" w:hAnsi="Times New Roman" w:cs="Times New Roman"/>
          <w:sz w:val="22"/>
          <w:szCs w:val="22"/>
          <w:lang w:val="en-GB"/>
        </w:rPr>
        <w:t>)".</w:t>
      </w:r>
    </w:p>
    <w:p w:rsidR="002C4DDE" w:rsidRPr="0012384A" w:rsidRDefault="002C4DDE" w:rsidP="005747FE">
      <w:pPr>
        <w:jc w:val="both"/>
        <w:rPr>
          <w:rFonts w:ascii="Times New Roman" w:eastAsia="Times New Roman" w:hAnsi="Times New Roman" w:cs="Times New Roman"/>
          <w:sz w:val="22"/>
          <w:szCs w:val="22"/>
          <w:lang w:val="en-GB"/>
        </w:rPr>
      </w:pPr>
    </w:p>
    <w:p w:rsidR="002C4DDE" w:rsidRPr="0012384A" w:rsidRDefault="002C4DDE" w:rsidP="002C4DDE">
      <w:pPr>
        <w:jc w:val="center"/>
        <w:rPr>
          <w:rFonts w:ascii="Times New Roman" w:eastAsia="Times New Roman" w:hAnsi="Times New Roman" w:cs="Times New Roman"/>
          <w:sz w:val="22"/>
          <w:szCs w:val="22"/>
          <w:lang w:val="en-GB"/>
        </w:rPr>
      </w:pPr>
      <w:r w:rsidRPr="0012384A">
        <w:rPr>
          <w:rFonts w:ascii="Times New Roman" w:eastAsia="Times New Roman" w:hAnsi="Times New Roman" w:cs="Times New Roman"/>
          <w:sz w:val="22"/>
          <w:szCs w:val="22"/>
          <w:lang w:val="en-GB"/>
        </w:rPr>
        <w:t>§ 2</w:t>
      </w:r>
    </w:p>
    <w:p w:rsidR="002C4DDE" w:rsidRPr="0012384A" w:rsidRDefault="002C4DDE" w:rsidP="002C4DDE">
      <w:pPr>
        <w:rPr>
          <w:rFonts w:ascii="Times New Roman" w:eastAsia="Times New Roman" w:hAnsi="Times New Roman" w:cs="Times New Roman"/>
          <w:sz w:val="22"/>
          <w:szCs w:val="22"/>
          <w:lang w:val="en-GB"/>
        </w:rPr>
      </w:pPr>
      <w:r w:rsidRPr="0012384A">
        <w:rPr>
          <w:rFonts w:ascii="Times New Roman" w:eastAsia="Times New Roman" w:hAnsi="Times New Roman" w:cs="Times New Roman"/>
          <w:sz w:val="22"/>
          <w:szCs w:val="22"/>
          <w:lang w:val="en-GB"/>
        </w:rPr>
        <w:t>All the remaining provisions of the Agreement remain unchanged.</w:t>
      </w:r>
    </w:p>
    <w:p w:rsidR="002C4DDE" w:rsidRPr="0012384A" w:rsidRDefault="002C4DDE" w:rsidP="002C4DDE">
      <w:pPr>
        <w:rPr>
          <w:rFonts w:ascii="Times New Roman" w:eastAsia="Times New Roman" w:hAnsi="Times New Roman" w:cs="Times New Roman"/>
          <w:sz w:val="22"/>
          <w:szCs w:val="22"/>
          <w:lang w:val="en-GB"/>
        </w:rPr>
      </w:pPr>
    </w:p>
    <w:p w:rsidR="002C4DDE" w:rsidRPr="0012384A" w:rsidRDefault="002C4DDE" w:rsidP="002C4DDE">
      <w:pPr>
        <w:jc w:val="center"/>
        <w:rPr>
          <w:rFonts w:ascii="Times New Roman" w:eastAsia="Times New Roman" w:hAnsi="Times New Roman" w:cs="Times New Roman"/>
          <w:sz w:val="22"/>
          <w:szCs w:val="22"/>
          <w:lang w:val="en-GB"/>
        </w:rPr>
      </w:pPr>
      <w:r w:rsidRPr="0012384A">
        <w:rPr>
          <w:rFonts w:ascii="Times New Roman" w:eastAsia="Times New Roman" w:hAnsi="Times New Roman" w:cs="Times New Roman"/>
          <w:sz w:val="22"/>
          <w:szCs w:val="22"/>
          <w:lang w:val="en-GB"/>
        </w:rPr>
        <w:t>§3</w:t>
      </w:r>
    </w:p>
    <w:p w:rsidR="002C4DDE" w:rsidRPr="0012384A" w:rsidRDefault="002C4DDE" w:rsidP="002C4DDE">
      <w:pPr>
        <w:numPr>
          <w:ilvl w:val="0"/>
          <w:numId w:val="4"/>
        </w:numPr>
        <w:tabs>
          <w:tab w:val="left" w:pos="426"/>
        </w:tabs>
        <w:ind w:left="426" w:hanging="426"/>
        <w:rPr>
          <w:rFonts w:ascii="Times New Roman" w:eastAsia="Times New Roman" w:hAnsi="Times New Roman" w:cs="Times New Roman"/>
          <w:sz w:val="22"/>
          <w:szCs w:val="22"/>
          <w:lang w:val="en-GB"/>
        </w:rPr>
      </w:pPr>
      <w:r w:rsidRPr="0012384A">
        <w:rPr>
          <w:rFonts w:ascii="Times New Roman" w:eastAsia="Times New Roman" w:hAnsi="Times New Roman" w:cs="Times New Roman"/>
          <w:sz w:val="22"/>
          <w:szCs w:val="22"/>
          <w:lang w:val="en-GB"/>
        </w:rPr>
        <w:t>Any change in the provisions of this Annex shall be deemed invalid unless made in writing.</w:t>
      </w:r>
    </w:p>
    <w:p w:rsidR="002C4DDE" w:rsidRPr="0012384A" w:rsidRDefault="002C4DDE" w:rsidP="002C4DDE">
      <w:pPr>
        <w:numPr>
          <w:ilvl w:val="0"/>
          <w:numId w:val="4"/>
        </w:numPr>
        <w:tabs>
          <w:tab w:val="left" w:pos="426"/>
        </w:tabs>
        <w:ind w:left="426" w:hanging="426"/>
        <w:rPr>
          <w:rFonts w:ascii="Times New Roman" w:eastAsia="Times New Roman" w:hAnsi="Times New Roman" w:cs="Times New Roman"/>
          <w:sz w:val="22"/>
          <w:szCs w:val="22"/>
          <w:lang w:val="en-GB"/>
        </w:rPr>
      </w:pPr>
      <w:r w:rsidRPr="0012384A">
        <w:rPr>
          <w:rFonts w:ascii="Times New Roman" w:eastAsia="Times New Roman" w:hAnsi="Times New Roman" w:cs="Times New Roman"/>
          <w:sz w:val="22"/>
          <w:szCs w:val="22"/>
          <w:lang w:val="en-GB"/>
        </w:rPr>
        <w:t>The Annex has been drawn up in two identical counterparts, one for each of the Parties.</w:t>
      </w:r>
    </w:p>
    <w:p w:rsidR="002C4DDE" w:rsidRPr="0012384A" w:rsidRDefault="002C4DDE" w:rsidP="002C4DDE">
      <w:pPr>
        <w:numPr>
          <w:ilvl w:val="0"/>
          <w:numId w:val="4"/>
        </w:numPr>
        <w:tabs>
          <w:tab w:val="left" w:pos="426"/>
        </w:tabs>
        <w:ind w:left="426" w:hanging="426"/>
        <w:rPr>
          <w:rFonts w:ascii="Times New Roman" w:eastAsia="Times New Roman" w:hAnsi="Times New Roman" w:cs="Times New Roman"/>
          <w:sz w:val="22"/>
          <w:szCs w:val="22"/>
          <w:lang w:val="en-GB"/>
        </w:rPr>
      </w:pPr>
      <w:r w:rsidRPr="0012384A">
        <w:rPr>
          <w:rFonts w:ascii="Times New Roman" w:eastAsia="Times New Roman" w:hAnsi="Times New Roman" w:cs="Times New Roman"/>
          <w:sz w:val="22"/>
          <w:szCs w:val="22"/>
          <w:lang w:val="en-GB"/>
        </w:rPr>
        <w:t>The Agreement is received by:</w:t>
      </w:r>
    </w:p>
    <w:p w:rsidR="002C4DDE" w:rsidRPr="0012384A" w:rsidRDefault="002C4DDE" w:rsidP="005747FE">
      <w:pPr>
        <w:numPr>
          <w:ilvl w:val="0"/>
          <w:numId w:val="5"/>
        </w:numPr>
        <w:tabs>
          <w:tab w:val="left" w:pos="709"/>
        </w:tabs>
        <w:ind w:left="993" w:hanging="567"/>
        <w:rPr>
          <w:rFonts w:ascii="Times New Roman" w:eastAsia="Times New Roman" w:hAnsi="Times New Roman" w:cs="Times New Roman"/>
          <w:sz w:val="22"/>
          <w:szCs w:val="22"/>
          <w:lang w:val="en-GB"/>
        </w:rPr>
      </w:pPr>
      <w:r w:rsidRPr="0012384A">
        <w:rPr>
          <w:rFonts w:ascii="Times New Roman" w:eastAsia="Times New Roman" w:hAnsi="Times New Roman" w:cs="Times New Roman"/>
          <w:sz w:val="22"/>
          <w:szCs w:val="22"/>
          <w:lang w:val="en-GB"/>
        </w:rPr>
        <w:t>Foreigner - one counterpart in Polish / one counterpart in English*,</w:t>
      </w:r>
    </w:p>
    <w:p w:rsidR="00F66E02" w:rsidRPr="0012384A" w:rsidRDefault="002C4DDE" w:rsidP="005747FE">
      <w:pPr>
        <w:numPr>
          <w:ilvl w:val="0"/>
          <w:numId w:val="5"/>
        </w:numPr>
        <w:tabs>
          <w:tab w:val="left" w:pos="709"/>
        </w:tabs>
        <w:ind w:left="993" w:hanging="567"/>
        <w:rPr>
          <w:rFonts w:ascii="Times New Roman" w:eastAsia="Times New Roman" w:hAnsi="Times New Roman" w:cs="Times New Roman"/>
          <w:sz w:val="22"/>
          <w:szCs w:val="22"/>
          <w:lang w:val="en-GB"/>
        </w:rPr>
      </w:pPr>
      <w:r w:rsidRPr="0012384A">
        <w:rPr>
          <w:rFonts w:ascii="Times New Roman" w:hAnsi="Times New Roman" w:cs="Times New Roman"/>
          <w:sz w:val="22"/>
          <w:szCs w:val="22"/>
          <w:lang w:val="en-GB"/>
        </w:rPr>
        <w:t>University - one counterpart in Polish and one counterpart in English*.</w:t>
      </w:r>
    </w:p>
    <w:p w:rsidR="00F66E02" w:rsidRPr="0012384A" w:rsidRDefault="00F66E02" w:rsidP="00F66E02">
      <w:pPr>
        <w:pStyle w:val="Teksttreci40"/>
        <w:shd w:val="clear" w:color="auto" w:fill="auto"/>
        <w:tabs>
          <w:tab w:val="left" w:pos="6479"/>
        </w:tabs>
        <w:spacing w:before="0" w:after="192" w:line="240" w:lineRule="auto"/>
        <w:rPr>
          <w:lang w:val="en-GB"/>
        </w:rPr>
      </w:pPr>
    </w:p>
    <w:p w:rsidR="00F66E02" w:rsidRPr="0012384A" w:rsidRDefault="00F66E02" w:rsidP="00F66E02">
      <w:pPr>
        <w:pStyle w:val="Teksttreci40"/>
        <w:shd w:val="clear" w:color="auto" w:fill="auto"/>
        <w:tabs>
          <w:tab w:val="left" w:pos="6479"/>
        </w:tabs>
        <w:spacing w:before="0" w:after="192" w:line="240" w:lineRule="auto"/>
        <w:rPr>
          <w:lang w:val="en-GB"/>
        </w:rPr>
      </w:pPr>
    </w:p>
    <w:p w:rsidR="00F66E02" w:rsidRPr="0012384A" w:rsidRDefault="00F66E02" w:rsidP="00F66E02">
      <w:pPr>
        <w:pStyle w:val="Teksttreci40"/>
        <w:shd w:val="clear" w:color="auto" w:fill="auto"/>
        <w:tabs>
          <w:tab w:val="left" w:pos="6479"/>
        </w:tabs>
        <w:spacing w:before="0" w:after="0" w:line="240" w:lineRule="auto"/>
        <w:rPr>
          <w:lang w:val="en-GB"/>
        </w:rPr>
      </w:pPr>
      <w:r w:rsidRPr="0012384A">
        <w:rPr>
          <w:lang w:val="en-GB"/>
        </w:rPr>
        <w:t>…………………………………………………………</w:t>
      </w:r>
      <w:r w:rsidR="00167CB0" w:rsidRPr="0012384A">
        <w:rPr>
          <w:lang w:val="en-GB"/>
        </w:rPr>
        <w:tab/>
      </w:r>
      <w:r w:rsidRPr="0012384A">
        <w:rPr>
          <w:lang w:val="en-GB"/>
        </w:rPr>
        <w:t>…………………………………………</w:t>
      </w:r>
      <w:r w:rsidRPr="0012384A">
        <w:rPr>
          <w:lang w:val="en-GB"/>
        </w:rPr>
        <w:tab/>
      </w:r>
    </w:p>
    <w:p w:rsidR="00F66E02" w:rsidRPr="0012384A" w:rsidRDefault="00F66E02" w:rsidP="00F66E02">
      <w:pPr>
        <w:pStyle w:val="Teksttreci40"/>
        <w:shd w:val="clear" w:color="auto" w:fill="auto"/>
        <w:tabs>
          <w:tab w:val="left" w:pos="6479"/>
        </w:tabs>
        <w:spacing w:before="0" w:after="0" w:line="240" w:lineRule="auto"/>
        <w:rPr>
          <w:lang w:val="en-GB"/>
        </w:rPr>
      </w:pPr>
      <w:r w:rsidRPr="0012384A">
        <w:rPr>
          <w:lang w:val="en-GB"/>
        </w:rPr>
        <w:t>/signature of the person representing the University/</w:t>
      </w:r>
      <w:r w:rsidR="00167CB0" w:rsidRPr="0012384A">
        <w:rPr>
          <w:lang w:val="en-GB"/>
        </w:rPr>
        <w:tab/>
      </w:r>
      <w:r w:rsidRPr="0012384A">
        <w:rPr>
          <w:lang w:val="en-GB"/>
        </w:rPr>
        <w:t xml:space="preserve"> /signature of the Foreigner/</w:t>
      </w:r>
      <w:r w:rsidRPr="0012384A">
        <w:rPr>
          <w:lang w:val="en-GB"/>
        </w:rPr>
        <w:tab/>
      </w:r>
    </w:p>
    <w:p w:rsidR="00F66E02" w:rsidRPr="0012384A" w:rsidRDefault="00F66E02" w:rsidP="00F66E02">
      <w:pPr>
        <w:pStyle w:val="Teksttreci40"/>
        <w:shd w:val="clear" w:color="auto" w:fill="auto"/>
        <w:tabs>
          <w:tab w:val="left" w:pos="6479"/>
        </w:tabs>
        <w:spacing w:before="0" w:after="0" w:line="240" w:lineRule="auto"/>
        <w:rPr>
          <w:lang w:val="en-GB"/>
        </w:rPr>
      </w:pPr>
    </w:p>
    <w:p w:rsidR="00F66E02" w:rsidRPr="0012384A" w:rsidRDefault="00886C31" w:rsidP="00F66E02">
      <w:pPr>
        <w:pStyle w:val="Teksttreci40"/>
        <w:shd w:val="clear" w:color="auto" w:fill="auto"/>
        <w:tabs>
          <w:tab w:val="left" w:pos="6479"/>
        </w:tabs>
        <w:spacing w:before="0" w:after="0" w:line="240" w:lineRule="auto"/>
        <w:rPr>
          <w:lang w:val="en-GB"/>
        </w:rPr>
      </w:pPr>
      <w:r w:rsidRPr="0012384A">
        <w:rPr>
          <w:noProof/>
          <w:lang w:bidi="ar-SA"/>
        </w:rPr>
        <mc:AlternateContent>
          <mc:Choice Requires="wps">
            <w:drawing>
              <wp:inline distT="0" distB="0" distL="0" distR="0">
                <wp:extent cx="781050" cy="0"/>
                <wp:effectExtent l="13970" t="9525" r="5080" b="9525"/>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2C4B7DBA" id="_x0000_t32" coordsize="21600,21600" o:spt="32" o:oned="t" path="m,l21600,21600e" filled="f">
                <v:path arrowok="t" fillok="f" o:connecttype="none"/>
                <o:lock v:ext="edit" shapetype="t"/>
              </v:shapetype>
              <v:shape id="AutoShape 5" o:spid="_x0000_s1026" type="#_x0000_t32" style="width:61.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Q3vHQIAADo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">
                <w10:anchorlock/>
              </v:shape>
            </w:pict>
          </mc:Fallback>
        </mc:AlternateContent>
      </w:r>
    </w:p>
    <w:p w:rsidR="00F66E02" w:rsidRPr="0012384A" w:rsidRDefault="00F66E02" w:rsidP="002C4DDE">
      <w:pPr>
        <w:pStyle w:val="Teksttreci40"/>
        <w:shd w:val="clear" w:color="auto" w:fill="auto"/>
        <w:tabs>
          <w:tab w:val="left" w:pos="6479"/>
        </w:tabs>
        <w:spacing w:before="0" w:after="192" w:line="240" w:lineRule="auto"/>
        <w:rPr>
          <w:sz w:val="2"/>
          <w:szCs w:val="2"/>
          <w:lang w:val="en-GB"/>
        </w:rPr>
      </w:pPr>
      <w:r w:rsidRPr="0012384A">
        <w:rPr>
          <w:lang w:val="en-GB"/>
        </w:rPr>
        <w:t>* cross out as necessary</w:t>
      </w:r>
    </w:p>
    <w:sectPr w:rsidR="00F66E02" w:rsidRPr="0012384A" w:rsidSect="005747FE">
      <w:headerReference w:type="even" r:id="rId9"/>
      <w:headerReference w:type="default" r:id="rId10"/>
      <w:footerReference w:type="even" r:id="rId11"/>
      <w:footerReference w:type="default" r:id="rId12"/>
      <w:headerReference w:type="first" r:id="rId13"/>
      <w:footerReference w:type="first" r:id="rId14"/>
      <w:pgSz w:w="11909" w:h="16834"/>
      <w:pgMar w:top="1417" w:right="1417" w:bottom="1417" w:left="141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876" w:rsidRDefault="005B1876">
      <w:r>
        <w:separator/>
      </w:r>
    </w:p>
  </w:endnote>
  <w:endnote w:type="continuationSeparator" w:id="0">
    <w:p w:rsidR="005B1876" w:rsidRDefault="005B1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7B7" w:rsidRDefault="006657B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7B7" w:rsidRDefault="006657B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7B7" w:rsidRDefault="006657B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876" w:rsidRDefault="005B1876"/>
  </w:footnote>
  <w:footnote w:type="continuationSeparator" w:id="0">
    <w:p w:rsidR="005B1876" w:rsidRDefault="005B18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7B7" w:rsidRDefault="006657B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7B7" w:rsidRDefault="006657B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7FE" w:rsidRDefault="005747FE" w:rsidP="005747FE">
    <w:pPr>
      <w:pStyle w:val="Nagwek"/>
      <w:jc w:val="right"/>
      <w:rPr>
        <w:rFonts w:ascii="Times New Roman" w:hAnsi="Times New Roman" w:cs="Times New Roman"/>
        <w:i/>
        <w:sz w:val="18"/>
        <w:szCs w:val="18"/>
      </w:rPr>
    </w:pPr>
  </w:p>
  <w:p w:rsidR="005747FE" w:rsidRDefault="005747FE" w:rsidP="005747FE">
    <w:pPr>
      <w:pStyle w:val="Nagwek"/>
      <w:jc w:val="right"/>
      <w:rPr>
        <w:rFonts w:ascii="Times New Roman" w:hAnsi="Times New Roman" w:cs="Times New Roman"/>
        <w:i/>
        <w:sz w:val="18"/>
        <w:szCs w:val="18"/>
      </w:rPr>
    </w:pPr>
  </w:p>
  <w:p w:rsidR="005747FE" w:rsidRDefault="005747FE" w:rsidP="005747FE">
    <w:pPr>
      <w:pStyle w:val="Nagwek"/>
      <w:jc w:val="right"/>
      <w:rPr>
        <w:rFonts w:ascii="Times New Roman" w:hAnsi="Times New Roman" w:cs="Times New Roman"/>
        <w:i/>
        <w:sz w:val="18"/>
        <w:szCs w:val="18"/>
      </w:rPr>
    </w:pPr>
    <w:r>
      <w:rPr>
        <w:rFonts w:ascii="Times New Roman" w:hAnsi="Times New Roman" w:cs="Times New Roman"/>
        <w:i/>
        <w:sz w:val="18"/>
        <w:szCs w:val="18"/>
      </w:rPr>
      <w:t>Załącznik nr 4</w:t>
    </w:r>
    <w:r w:rsidRPr="001D5DDC">
      <w:rPr>
        <w:rFonts w:ascii="Times New Roman" w:hAnsi="Times New Roman" w:cs="Times New Roman"/>
        <w:i/>
        <w:sz w:val="18"/>
        <w:szCs w:val="18"/>
      </w:rPr>
      <w:t xml:space="preserve"> do zarządzenia nr</w:t>
    </w:r>
    <w:r w:rsidR="006657B7">
      <w:rPr>
        <w:rFonts w:ascii="Times New Roman" w:hAnsi="Times New Roman" w:cs="Times New Roman"/>
        <w:i/>
        <w:sz w:val="18"/>
        <w:szCs w:val="18"/>
      </w:rPr>
      <w:t xml:space="preserve"> 27</w:t>
    </w:r>
    <w:r w:rsidRPr="001D5DDC">
      <w:rPr>
        <w:rFonts w:ascii="Times New Roman" w:hAnsi="Times New Roman" w:cs="Times New Roman"/>
        <w:i/>
        <w:sz w:val="18"/>
        <w:szCs w:val="18"/>
      </w:rPr>
      <w:t xml:space="preserve">/2018 </w:t>
    </w:r>
  </w:p>
  <w:p w:rsidR="005747FE" w:rsidRPr="001D5DDC" w:rsidRDefault="005747FE" w:rsidP="005747FE">
    <w:pPr>
      <w:pStyle w:val="Nagwek"/>
      <w:jc w:val="right"/>
      <w:rPr>
        <w:rFonts w:ascii="Times New Roman" w:hAnsi="Times New Roman" w:cs="Times New Roman"/>
        <w:i/>
        <w:sz w:val="18"/>
        <w:szCs w:val="18"/>
      </w:rPr>
    </w:pPr>
    <w:r w:rsidRPr="001D5DDC">
      <w:rPr>
        <w:rFonts w:ascii="Times New Roman" w:hAnsi="Times New Roman" w:cs="Times New Roman"/>
        <w:i/>
        <w:sz w:val="18"/>
        <w:szCs w:val="18"/>
      </w:rPr>
      <w:t>Rektora U</w:t>
    </w:r>
    <w:r w:rsidR="006657B7">
      <w:rPr>
        <w:rFonts w:ascii="Times New Roman" w:hAnsi="Times New Roman" w:cs="Times New Roman"/>
        <w:i/>
        <w:sz w:val="18"/>
        <w:szCs w:val="18"/>
      </w:rPr>
      <w:t xml:space="preserve">niwersytetu Opolskiego z dnia </w:t>
    </w:r>
    <w:r w:rsidR="006657B7">
      <w:rPr>
        <w:rFonts w:ascii="Times New Roman" w:hAnsi="Times New Roman" w:cs="Times New Roman"/>
        <w:i/>
        <w:sz w:val="18"/>
        <w:szCs w:val="18"/>
      </w:rPr>
      <w:t>16.05.2</w:t>
    </w:r>
    <w:bookmarkStart w:id="1" w:name="_GoBack"/>
    <w:bookmarkEnd w:id="1"/>
    <w:r w:rsidRPr="001D5DDC">
      <w:rPr>
        <w:rFonts w:ascii="Times New Roman" w:hAnsi="Times New Roman" w:cs="Times New Roman"/>
        <w:i/>
        <w:sz w:val="18"/>
        <w:szCs w:val="18"/>
      </w:rPr>
      <w:t>018 r.</w:t>
    </w:r>
  </w:p>
  <w:p w:rsidR="005747FE" w:rsidRDefault="005747FE" w:rsidP="005747FE">
    <w:pPr>
      <w:pStyle w:val="Nagwek"/>
    </w:pPr>
  </w:p>
  <w:p w:rsidR="005747FE" w:rsidRDefault="005747F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57B8A"/>
    <w:multiLevelType w:val="multilevel"/>
    <w:tmpl w:val="4B2677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C506D7"/>
    <w:multiLevelType w:val="multilevel"/>
    <w:tmpl w:val="25D82D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A0223F8"/>
    <w:multiLevelType w:val="hybridMultilevel"/>
    <w:tmpl w:val="D6285A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A15735A"/>
    <w:multiLevelType w:val="multilevel"/>
    <w:tmpl w:val="10E6C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B2E1488"/>
    <w:multiLevelType w:val="multilevel"/>
    <w:tmpl w:val="BE425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D7A"/>
    <w:rsid w:val="0012384A"/>
    <w:rsid w:val="00167CB0"/>
    <w:rsid w:val="0027643A"/>
    <w:rsid w:val="002C4DDE"/>
    <w:rsid w:val="00332C65"/>
    <w:rsid w:val="003E4099"/>
    <w:rsid w:val="005747FE"/>
    <w:rsid w:val="005B1876"/>
    <w:rsid w:val="006657B7"/>
    <w:rsid w:val="0068652B"/>
    <w:rsid w:val="006E5D7A"/>
    <w:rsid w:val="00764F3E"/>
    <w:rsid w:val="00886C31"/>
    <w:rsid w:val="008B20B5"/>
    <w:rsid w:val="0098520B"/>
    <w:rsid w:val="00A926AC"/>
    <w:rsid w:val="00B41B7A"/>
    <w:rsid w:val="00C1246D"/>
    <w:rsid w:val="00CA6AC0"/>
    <w:rsid w:val="00CD711C"/>
    <w:rsid w:val="00D03BF1"/>
    <w:rsid w:val="00F642CF"/>
    <w:rsid w:val="00F66E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pPr>
    <w:rPr>
      <w:color w:val="000000"/>
      <w:sz w:val="24"/>
      <w:szCs w:val="24"/>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link w:val="Nagwek10"/>
    <w:rPr>
      <w:rFonts w:ascii="Times New Roman" w:eastAsia="Times New Roman" w:hAnsi="Times New Roman" w:cs="Times New Roman"/>
      <w:b/>
      <w:bCs/>
      <w:i w:val="0"/>
      <w:iCs w:val="0"/>
      <w:smallCaps w:val="0"/>
      <w:strike w:val="0"/>
      <w:sz w:val="36"/>
      <w:szCs w:val="36"/>
      <w:u w:val="none"/>
    </w:rPr>
  </w:style>
  <w:style w:type="character" w:customStyle="1" w:styleId="Teksttreci3">
    <w:name w:val="Tekst treści (3)_"/>
    <w:link w:val="Teksttreci30"/>
    <w:rPr>
      <w:rFonts w:ascii="Times New Roman" w:eastAsia="Times New Roman" w:hAnsi="Times New Roman" w:cs="Times New Roman"/>
      <w:b/>
      <w:bCs/>
      <w:i w:val="0"/>
      <w:iCs w:val="0"/>
      <w:smallCaps w:val="0"/>
      <w:strike w:val="0"/>
      <w:sz w:val="20"/>
      <w:szCs w:val="20"/>
      <w:u w:val="none"/>
    </w:rPr>
  </w:style>
  <w:style w:type="character" w:customStyle="1" w:styleId="Teksttreci2">
    <w:name w:val="Tekst treści (2)_"/>
    <w:link w:val="Teksttreci20"/>
    <w:rPr>
      <w:rFonts w:ascii="Times New Roman" w:eastAsia="Times New Roman" w:hAnsi="Times New Roman" w:cs="Times New Roman"/>
      <w:b w:val="0"/>
      <w:bCs w:val="0"/>
      <w:i w:val="0"/>
      <w:iCs w:val="0"/>
      <w:smallCaps w:val="0"/>
      <w:strike w:val="0"/>
      <w:sz w:val="22"/>
      <w:szCs w:val="22"/>
      <w:u w:val="none"/>
    </w:rPr>
  </w:style>
  <w:style w:type="character" w:customStyle="1" w:styleId="Teksttreci4">
    <w:name w:val="Tekst treści (4)_"/>
    <w:link w:val="Teksttreci40"/>
    <w:rPr>
      <w:rFonts w:ascii="Times New Roman" w:eastAsia="Times New Roman" w:hAnsi="Times New Roman" w:cs="Times New Roman"/>
      <w:b w:val="0"/>
      <w:bCs w:val="0"/>
      <w:i w:val="0"/>
      <w:iCs w:val="0"/>
      <w:smallCaps w:val="0"/>
      <w:strike w:val="0"/>
      <w:sz w:val="16"/>
      <w:szCs w:val="16"/>
      <w:u w:val="none"/>
    </w:rPr>
  </w:style>
  <w:style w:type="character" w:customStyle="1" w:styleId="Teksttreci5">
    <w:name w:val="Tekst treści (5)_"/>
    <w:link w:val="Teksttreci50"/>
    <w:rPr>
      <w:rFonts w:ascii="Times New Roman" w:eastAsia="Times New Roman" w:hAnsi="Times New Roman" w:cs="Times New Roman"/>
      <w:b w:val="0"/>
      <w:bCs w:val="0"/>
      <w:i/>
      <w:iCs/>
      <w:smallCaps w:val="0"/>
      <w:strike w:val="0"/>
      <w:sz w:val="14"/>
      <w:szCs w:val="14"/>
      <w:u w:val="none"/>
    </w:rPr>
  </w:style>
  <w:style w:type="paragraph" w:customStyle="1" w:styleId="Nagwek10">
    <w:name w:val="Nagłówek #1"/>
    <w:basedOn w:val="Normalny"/>
    <w:link w:val="Nagwek1"/>
    <w:pPr>
      <w:shd w:val="clear" w:color="auto" w:fill="FFFFFF"/>
      <w:spacing w:after="60" w:line="0" w:lineRule="atLeast"/>
      <w:jc w:val="center"/>
      <w:outlineLvl w:val="0"/>
    </w:pPr>
    <w:rPr>
      <w:rFonts w:ascii="Times New Roman" w:eastAsia="Times New Roman" w:hAnsi="Times New Roman" w:cs="Times New Roman"/>
      <w:b/>
      <w:bCs/>
      <w:sz w:val="36"/>
      <w:szCs w:val="36"/>
    </w:rPr>
  </w:style>
  <w:style w:type="paragraph" w:customStyle="1" w:styleId="Teksttreci30">
    <w:name w:val="Tekst treści (3)"/>
    <w:basedOn w:val="Normalny"/>
    <w:link w:val="Teksttreci3"/>
    <w:pPr>
      <w:shd w:val="clear" w:color="auto" w:fill="FFFFFF"/>
      <w:spacing w:before="60" w:line="230" w:lineRule="exact"/>
      <w:jc w:val="both"/>
    </w:pPr>
    <w:rPr>
      <w:rFonts w:ascii="Times New Roman" w:eastAsia="Times New Roman" w:hAnsi="Times New Roman" w:cs="Times New Roman"/>
      <w:b/>
      <w:bCs/>
      <w:sz w:val="20"/>
      <w:szCs w:val="20"/>
    </w:rPr>
  </w:style>
  <w:style w:type="paragraph" w:customStyle="1" w:styleId="Teksttreci20">
    <w:name w:val="Tekst treści (2)"/>
    <w:basedOn w:val="Normalny"/>
    <w:link w:val="Teksttreci2"/>
    <w:pPr>
      <w:shd w:val="clear" w:color="auto" w:fill="FFFFFF"/>
      <w:spacing w:before="240" w:line="389" w:lineRule="exact"/>
      <w:ind w:hanging="380"/>
      <w:jc w:val="both"/>
    </w:pPr>
    <w:rPr>
      <w:rFonts w:ascii="Times New Roman" w:eastAsia="Times New Roman" w:hAnsi="Times New Roman" w:cs="Times New Roman"/>
      <w:sz w:val="22"/>
      <w:szCs w:val="22"/>
    </w:rPr>
  </w:style>
  <w:style w:type="paragraph" w:customStyle="1" w:styleId="Teksttreci40">
    <w:name w:val="Tekst treści (4)"/>
    <w:basedOn w:val="Normalny"/>
    <w:link w:val="Teksttreci4"/>
    <w:pPr>
      <w:shd w:val="clear" w:color="auto" w:fill="FFFFFF"/>
      <w:spacing w:before="480" w:after="240" w:line="0" w:lineRule="atLeast"/>
      <w:jc w:val="both"/>
    </w:pPr>
    <w:rPr>
      <w:rFonts w:ascii="Times New Roman" w:eastAsia="Times New Roman" w:hAnsi="Times New Roman" w:cs="Times New Roman"/>
      <w:sz w:val="16"/>
      <w:szCs w:val="16"/>
    </w:rPr>
  </w:style>
  <w:style w:type="paragraph" w:customStyle="1" w:styleId="Teksttreci50">
    <w:name w:val="Tekst treści (5)"/>
    <w:basedOn w:val="Normalny"/>
    <w:link w:val="Teksttreci5"/>
    <w:pPr>
      <w:shd w:val="clear" w:color="auto" w:fill="FFFFFF"/>
      <w:spacing w:before="240" w:line="0" w:lineRule="atLeast"/>
      <w:jc w:val="both"/>
    </w:pPr>
    <w:rPr>
      <w:rFonts w:ascii="Times New Roman" w:eastAsia="Times New Roman" w:hAnsi="Times New Roman" w:cs="Times New Roman"/>
      <w:i/>
      <w:iCs/>
      <w:sz w:val="14"/>
      <w:szCs w:val="14"/>
    </w:rPr>
  </w:style>
  <w:style w:type="paragraph" w:styleId="Tekstdymka">
    <w:name w:val="Balloon Text"/>
    <w:basedOn w:val="Normalny"/>
    <w:link w:val="TekstdymkaZnak"/>
    <w:uiPriority w:val="99"/>
    <w:semiHidden/>
    <w:unhideWhenUsed/>
    <w:rsid w:val="005747FE"/>
    <w:rPr>
      <w:rFonts w:ascii="Tahoma" w:hAnsi="Tahoma" w:cs="Tahoma"/>
      <w:sz w:val="16"/>
      <w:szCs w:val="16"/>
    </w:rPr>
  </w:style>
  <w:style w:type="character" w:customStyle="1" w:styleId="TekstdymkaZnak">
    <w:name w:val="Tekst dymka Znak"/>
    <w:basedOn w:val="Domylnaczcionkaakapitu"/>
    <w:link w:val="Tekstdymka"/>
    <w:uiPriority w:val="99"/>
    <w:semiHidden/>
    <w:rsid w:val="005747FE"/>
    <w:rPr>
      <w:rFonts w:ascii="Tahoma" w:hAnsi="Tahoma" w:cs="Tahoma"/>
      <w:color w:val="000000"/>
      <w:sz w:val="16"/>
      <w:szCs w:val="16"/>
      <w:lang w:bidi="pl-PL"/>
    </w:rPr>
  </w:style>
  <w:style w:type="paragraph" w:styleId="Nagwek">
    <w:name w:val="header"/>
    <w:basedOn w:val="Normalny"/>
    <w:link w:val="NagwekZnak"/>
    <w:uiPriority w:val="99"/>
    <w:unhideWhenUsed/>
    <w:rsid w:val="005747FE"/>
    <w:pPr>
      <w:tabs>
        <w:tab w:val="center" w:pos="4536"/>
        <w:tab w:val="right" w:pos="9072"/>
      </w:tabs>
    </w:pPr>
  </w:style>
  <w:style w:type="character" w:customStyle="1" w:styleId="NagwekZnak">
    <w:name w:val="Nagłówek Znak"/>
    <w:basedOn w:val="Domylnaczcionkaakapitu"/>
    <w:link w:val="Nagwek"/>
    <w:uiPriority w:val="99"/>
    <w:rsid w:val="005747FE"/>
    <w:rPr>
      <w:color w:val="000000"/>
      <w:sz w:val="24"/>
      <w:szCs w:val="24"/>
      <w:lang w:bidi="pl-PL"/>
    </w:rPr>
  </w:style>
  <w:style w:type="paragraph" w:styleId="Stopka">
    <w:name w:val="footer"/>
    <w:basedOn w:val="Normalny"/>
    <w:link w:val="StopkaZnak"/>
    <w:uiPriority w:val="99"/>
    <w:unhideWhenUsed/>
    <w:rsid w:val="005747FE"/>
    <w:pPr>
      <w:tabs>
        <w:tab w:val="center" w:pos="4536"/>
        <w:tab w:val="right" w:pos="9072"/>
      </w:tabs>
    </w:pPr>
  </w:style>
  <w:style w:type="character" w:customStyle="1" w:styleId="StopkaZnak">
    <w:name w:val="Stopka Znak"/>
    <w:basedOn w:val="Domylnaczcionkaakapitu"/>
    <w:link w:val="Stopka"/>
    <w:uiPriority w:val="99"/>
    <w:rsid w:val="005747FE"/>
    <w:rPr>
      <w:color w:val="000000"/>
      <w:sz w:val="24"/>
      <w:szCs w:val="24"/>
      <w:lang w:bidi="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pPr>
    <w:rPr>
      <w:color w:val="000000"/>
      <w:sz w:val="24"/>
      <w:szCs w:val="24"/>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link w:val="Nagwek10"/>
    <w:rPr>
      <w:rFonts w:ascii="Times New Roman" w:eastAsia="Times New Roman" w:hAnsi="Times New Roman" w:cs="Times New Roman"/>
      <w:b/>
      <w:bCs/>
      <w:i w:val="0"/>
      <w:iCs w:val="0"/>
      <w:smallCaps w:val="0"/>
      <w:strike w:val="0"/>
      <w:sz w:val="36"/>
      <w:szCs w:val="36"/>
      <w:u w:val="none"/>
    </w:rPr>
  </w:style>
  <w:style w:type="character" w:customStyle="1" w:styleId="Teksttreci3">
    <w:name w:val="Tekst treści (3)_"/>
    <w:link w:val="Teksttreci30"/>
    <w:rPr>
      <w:rFonts w:ascii="Times New Roman" w:eastAsia="Times New Roman" w:hAnsi="Times New Roman" w:cs="Times New Roman"/>
      <w:b/>
      <w:bCs/>
      <w:i w:val="0"/>
      <w:iCs w:val="0"/>
      <w:smallCaps w:val="0"/>
      <w:strike w:val="0"/>
      <w:sz w:val="20"/>
      <w:szCs w:val="20"/>
      <w:u w:val="none"/>
    </w:rPr>
  </w:style>
  <w:style w:type="character" w:customStyle="1" w:styleId="Teksttreci2">
    <w:name w:val="Tekst treści (2)_"/>
    <w:link w:val="Teksttreci20"/>
    <w:rPr>
      <w:rFonts w:ascii="Times New Roman" w:eastAsia="Times New Roman" w:hAnsi="Times New Roman" w:cs="Times New Roman"/>
      <w:b w:val="0"/>
      <w:bCs w:val="0"/>
      <w:i w:val="0"/>
      <w:iCs w:val="0"/>
      <w:smallCaps w:val="0"/>
      <w:strike w:val="0"/>
      <w:sz w:val="22"/>
      <w:szCs w:val="22"/>
      <w:u w:val="none"/>
    </w:rPr>
  </w:style>
  <w:style w:type="character" w:customStyle="1" w:styleId="Teksttreci4">
    <w:name w:val="Tekst treści (4)_"/>
    <w:link w:val="Teksttreci40"/>
    <w:rPr>
      <w:rFonts w:ascii="Times New Roman" w:eastAsia="Times New Roman" w:hAnsi="Times New Roman" w:cs="Times New Roman"/>
      <w:b w:val="0"/>
      <w:bCs w:val="0"/>
      <w:i w:val="0"/>
      <w:iCs w:val="0"/>
      <w:smallCaps w:val="0"/>
      <w:strike w:val="0"/>
      <w:sz w:val="16"/>
      <w:szCs w:val="16"/>
      <w:u w:val="none"/>
    </w:rPr>
  </w:style>
  <w:style w:type="character" w:customStyle="1" w:styleId="Teksttreci5">
    <w:name w:val="Tekst treści (5)_"/>
    <w:link w:val="Teksttreci50"/>
    <w:rPr>
      <w:rFonts w:ascii="Times New Roman" w:eastAsia="Times New Roman" w:hAnsi="Times New Roman" w:cs="Times New Roman"/>
      <w:b w:val="0"/>
      <w:bCs w:val="0"/>
      <w:i/>
      <w:iCs/>
      <w:smallCaps w:val="0"/>
      <w:strike w:val="0"/>
      <w:sz w:val="14"/>
      <w:szCs w:val="14"/>
      <w:u w:val="none"/>
    </w:rPr>
  </w:style>
  <w:style w:type="paragraph" w:customStyle="1" w:styleId="Nagwek10">
    <w:name w:val="Nagłówek #1"/>
    <w:basedOn w:val="Normalny"/>
    <w:link w:val="Nagwek1"/>
    <w:pPr>
      <w:shd w:val="clear" w:color="auto" w:fill="FFFFFF"/>
      <w:spacing w:after="60" w:line="0" w:lineRule="atLeast"/>
      <w:jc w:val="center"/>
      <w:outlineLvl w:val="0"/>
    </w:pPr>
    <w:rPr>
      <w:rFonts w:ascii="Times New Roman" w:eastAsia="Times New Roman" w:hAnsi="Times New Roman" w:cs="Times New Roman"/>
      <w:b/>
      <w:bCs/>
      <w:sz w:val="36"/>
      <w:szCs w:val="36"/>
    </w:rPr>
  </w:style>
  <w:style w:type="paragraph" w:customStyle="1" w:styleId="Teksttreci30">
    <w:name w:val="Tekst treści (3)"/>
    <w:basedOn w:val="Normalny"/>
    <w:link w:val="Teksttreci3"/>
    <w:pPr>
      <w:shd w:val="clear" w:color="auto" w:fill="FFFFFF"/>
      <w:spacing w:before="60" w:line="230" w:lineRule="exact"/>
      <w:jc w:val="both"/>
    </w:pPr>
    <w:rPr>
      <w:rFonts w:ascii="Times New Roman" w:eastAsia="Times New Roman" w:hAnsi="Times New Roman" w:cs="Times New Roman"/>
      <w:b/>
      <w:bCs/>
      <w:sz w:val="20"/>
      <w:szCs w:val="20"/>
    </w:rPr>
  </w:style>
  <w:style w:type="paragraph" w:customStyle="1" w:styleId="Teksttreci20">
    <w:name w:val="Tekst treści (2)"/>
    <w:basedOn w:val="Normalny"/>
    <w:link w:val="Teksttreci2"/>
    <w:pPr>
      <w:shd w:val="clear" w:color="auto" w:fill="FFFFFF"/>
      <w:spacing w:before="240" w:line="389" w:lineRule="exact"/>
      <w:ind w:hanging="380"/>
      <w:jc w:val="both"/>
    </w:pPr>
    <w:rPr>
      <w:rFonts w:ascii="Times New Roman" w:eastAsia="Times New Roman" w:hAnsi="Times New Roman" w:cs="Times New Roman"/>
      <w:sz w:val="22"/>
      <w:szCs w:val="22"/>
    </w:rPr>
  </w:style>
  <w:style w:type="paragraph" w:customStyle="1" w:styleId="Teksttreci40">
    <w:name w:val="Tekst treści (4)"/>
    <w:basedOn w:val="Normalny"/>
    <w:link w:val="Teksttreci4"/>
    <w:pPr>
      <w:shd w:val="clear" w:color="auto" w:fill="FFFFFF"/>
      <w:spacing w:before="480" w:after="240" w:line="0" w:lineRule="atLeast"/>
      <w:jc w:val="both"/>
    </w:pPr>
    <w:rPr>
      <w:rFonts w:ascii="Times New Roman" w:eastAsia="Times New Roman" w:hAnsi="Times New Roman" w:cs="Times New Roman"/>
      <w:sz w:val="16"/>
      <w:szCs w:val="16"/>
    </w:rPr>
  </w:style>
  <w:style w:type="paragraph" w:customStyle="1" w:styleId="Teksttreci50">
    <w:name w:val="Tekst treści (5)"/>
    <w:basedOn w:val="Normalny"/>
    <w:link w:val="Teksttreci5"/>
    <w:pPr>
      <w:shd w:val="clear" w:color="auto" w:fill="FFFFFF"/>
      <w:spacing w:before="240" w:line="0" w:lineRule="atLeast"/>
      <w:jc w:val="both"/>
    </w:pPr>
    <w:rPr>
      <w:rFonts w:ascii="Times New Roman" w:eastAsia="Times New Roman" w:hAnsi="Times New Roman" w:cs="Times New Roman"/>
      <w:i/>
      <w:iCs/>
      <w:sz w:val="14"/>
      <w:szCs w:val="14"/>
    </w:rPr>
  </w:style>
  <w:style w:type="paragraph" w:styleId="Tekstdymka">
    <w:name w:val="Balloon Text"/>
    <w:basedOn w:val="Normalny"/>
    <w:link w:val="TekstdymkaZnak"/>
    <w:uiPriority w:val="99"/>
    <w:semiHidden/>
    <w:unhideWhenUsed/>
    <w:rsid w:val="005747FE"/>
    <w:rPr>
      <w:rFonts w:ascii="Tahoma" w:hAnsi="Tahoma" w:cs="Tahoma"/>
      <w:sz w:val="16"/>
      <w:szCs w:val="16"/>
    </w:rPr>
  </w:style>
  <w:style w:type="character" w:customStyle="1" w:styleId="TekstdymkaZnak">
    <w:name w:val="Tekst dymka Znak"/>
    <w:basedOn w:val="Domylnaczcionkaakapitu"/>
    <w:link w:val="Tekstdymka"/>
    <w:uiPriority w:val="99"/>
    <w:semiHidden/>
    <w:rsid w:val="005747FE"/>
    <w:rPr>
      <w:rFonts w:ascii="Tahoma" w:hAnsi="Tahoma" w:cs="Tahoma"/>
      <w:color w:val="000000"/>
      <w:sz w:val="16"/>
      <w:szCs w:val="16"/>
      <w:lang w:bidi="pl-PL"/>
    </w:rPr>
  </w:style>
  <w:style w:type="paragraph" w:styleId="Nagwek">
    <w:name w:val="header"/>
    <w:basedOn w:val="Normalny"/>
    <w:link w:val="NagwekZnak"/>
    <w:uiPriority w:val="99"/>
    <w:unhideWhenUsed/>
    <w:rsid w:val="005747FE"/>
    <w:pPr>
      <w:tabs>
        <w:tab w:val="center" w:pos="4536"/>
        <w:tab w:val="right" w:pos="9072"/>
      </w:tabs>
    </w:pPr>
  </w:style>
  <w:style w:type="character" w:customStyle="1" w:styleId="NagwekZnak">
    <w:name w:val="Nagłówek Znak"/>
    <w:basedOn w:val="Domylnaczcionkaakapitu"/>
    <w:link w:val="Nagwek"/>
    <w:uiPriority w:val="99"/>
    <w:rsid w:val="005747FE"/>
    <w:rPr>
      <w:color w:val="000000"/>
      <w:sz w:val="24"/>
      <w:szCs w:val="24"/>
      <w:lang w:bidi="pl-PL"/>
    </w:rPr>
  </w:style>
  <w:style w:type="paragraph" w:styleId="Stopka">
    <w:name w:val="footer"/>
    <w:basedOn w:val="Normalny"/>
    <w:link w:val="StopkaZnak"/>
    <w:uiPriority w:val="99"/>
    <w:unhideWhenUsed/>
    <w:rsid w:val="005747FE"/>
    <w:pPr>
      <w:tabs>
        <w:tab w:val="center" w:pos="4536"/>
        <w:tab w:val="right" w:pos="9072"/>
      </w:tabs>
    </w:pPr>
  </w:style>
  <w:style w:type="character" w:customStyle="1" w:styleId="StopkaZnak">
    <w:name w:val="Stopka Znak"/>
    <w:basedOn w:val="Domylnaczcionkaakapitu"/>
    <w:link w:val="Stopka"/>
    <w:uiPriority w:val="99"/>
    <w:rsid w:val="005747FE"/>
    <w:rPr>
      <w:color w:val="000000"/>
      <w:sz w:val="24"/>
      <w:szCs w:val="24"/>
      <w:lang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310</Words>
  <Characters>1862</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cp:lastModifiedBy>user</cp:lastModifiedBy>
  <cp:revision>6</cp:revision>
  <cp:lastPrinted>2018-04-27T13:13:00Z</cp:lastPrinted>
  <dcterms:created xsi:type="dcterms:W3CDTF">2018-04-25T10:22:00Z</dcterms:created>
  <dcterms:modified xsi:type="dcterms:W3CDTF">2018-05-16T09:51:00Z</dcterms:modified>
</cp:coreProperties>
</file>