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8" w:type="dxa"/>
        <w:tblInd w:w="7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404"/>
        <w:gridCol w:w="3558"/>
      </w:tblGrid>
      <w:tr w:rsidR="00BA4FC1" w:rsidRPr="0086230A" w14:paraId="549D15C5" w14:textId="77777777" w:rsidTr="00566959">
        <w:trPr>
          <w:trHeight w:val="538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425D88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Nazwa przedmiotu</w:t>
            </w:r>
          </w:p>
          <w:p w14:paraId="210AFD34" w14:textId="77777777" w:rsidR="00BA4FC1" w:rsidRPr="0086230A" w:rsidRDefault="00BA4FC1" w:rsidP="00C37807">
            <w:pPr>
              <w:ind w:left="356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Dziedzictwo kultur</w:t>
            </w:r>
            <w:r w:rsidR="00AD3056">
              <w:rPr>
                <w:sz w:val="22"/>
                <w:szCs w:val="20"/>
              </w:rPr>
              <w:t xml:space="preserve">owe Śląska </w:t>
            </w:r>
          </w:p>
        </w:tc>
        <w:tc>
          <w:tcPr>
            <w:tcW w:w="3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A082B7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Kod ECTS</w:t>
            </w:r>
          </w:p>
          <w:p w14:paraId="51C3839E" w14:textId="2DFC2633" w:rsidR="00BA4FC1" w:rsidRPr="00566959" w:rsidRDefault="00566959" w:rsidP="00C37807">
            <w:pPr>
              <w:ind w:left="227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MK 30</w:t>
            </w:r>
          </w:p>
        </w:tc>
      </w:tr>
      <w:tr w:rsidR="00BA4FC1" w:rsidRPr="0086230A" w14:paraId="2A58370D" w14:textId="77777777" w:rsidTr="00566959">
        <w:trPr>
          <w:trHeight w:val="698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590A73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Nazwa jednostki prowadzącej przedmiot</w:t>
            </w:r>
          </w:p>
          <w:p w14:paraId="57F2961F" w14:textId="77777777" w:rsidR="00BA4FC1" w:rsidRDefault="001B3A91" w:rsidP="00C37807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Wydział Nauk Społecznych</w:t>
            </w:r>
          </w:p>
          <w:p w14:paraId="107613E2" w14:textId="77777777" w:rsidR="00BA4FC1" w:rsidRDefault="00BA4FC1" w:rsidP="00C37807">
            <w:pPr>
              <w:ind w:firstLine="35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Instytut Historii</w:t>
            </w:r>
          </w:p>
          <w:p w14:paraId="1CE578CE" w14:textId="77777777" w:rsidR="00BA4FC1" w:rsidRPr="0086230A" w:rsidRDefault="00BA4FC1" w:rsidP="00C37807">
            <w:pPr>
              <w:ind w:firstLine="356"/>
              <w:rPr>
                <w:i/>
                <w:sz w:val="20"/>
                <w:szCs w:val="20"/>
              </w:rPr>
            </w:pPr>
          </w:p>
        </w:tc>
      </w:tr>
      <w:tr w:rsidR="00BA4FC1" w:rsidRPr="0086230A" w14:paraId="76564F29" w14:textId="77777777" w:rsidTr="00566959">
        <w:trPr>
          <w:trHeight w:val="359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544BAC0" w14:textId="77777777" w:rsidR="00BA4FC1" w:rsidRDefault="00BA4FC1" w:rsidP="00C37807">
            <w:pPr>
              <w:rPr>
                <w:b/>
                <w:sz w:val="20"/>
                <w:szCs w:val="20"/>
                <w:u w:val="single"/>
              </w:rPr>
            </w:pPr>
            <w:r w:rsidRPr="0086230A">
              <w:rPr>
                <w:b/>
                <w:sz w:val="20"/>
                <w:szCs w:val="20"/>
              </w:rPr>
              <w:t xml:space="preserve"> </w:t>
            </w:r>
            <w:r w:rsidRPr="003F5081">
              <w:rPr>
                <w:b/>
                <w:sz w:val="20"/>
                <w:szCs w:val="20"/>
                <w:u w:val="single"/>
              </w:rPr>
              <w:t>Kierunek studiów</w:t>
            </w:r>
            <w:r>
              <w:rPr>
                <w:b/>
                <w:sz w:val="20"/>
                <w:szCs w:val="20"/>
                <w:u w:val="single"/>
              </w:rPr>
              <w:t xml:space="preserve"> (ew. specjalność) dla, którego </w:t>
            </w:r>
            <w:r w:rsidRPr="003F5081">
              <w:rPr>
                <w:b/>
                <w:sz w:val="20"/>
                <w:szCs w:val="20"/>
                <w:u w:val="single"/>
              </w:rPr>
              <w:t xml:space="preserve"> kurs nie jest skierowany </w:t>
            </w:r>
          </w:p>
          <w:p w14:paraId="08BD271A" w14:textId="77777777" w:rsidR="001B3A91" w:rsidRPr="003F5081" w:rsidRDefault="00AD3056" w:rsidP="00C3780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HIT+40, , I r. studiów I</w:t>
            </w:r>
            <w:r w:rsidR="001B3A91">
              <w:rPr>
                <w:b/>
                <w:sz w:val="20"/>
                <w:szCs w:val="20"/>
                <w:u w:val="single"/>
              </w:rPr>
              <w:t xml:space="preserve"> stopnia</w:t>
            </w:r>
          </w:p>
          <w:p w14:paraId="5B91D1A2" w14:textId="77777777" w:rsidR="00BA4FC1" w:rsidRPr="0086230A" w:rsidRDefault="001B3A91" w:rsidP="00C37807">
            <w:pPr>
              <w:ind w:left="356"/>
              <w:rPr>
                <w:b/>
                <w:sz w:val="4"/>
                <w:szCs w:val="4"/>
              </w:rPr>
            </w:pPr>
            <w:r>
              <w:rPr>
                <w:b/>
                <w:sz w:val="4"/>
                <w:szCs w:val="4"/>
              </w:rPr>
              <w:t>Hi</w:t>
            </w:r>
          </w:p>
          <w:p w14:paraId="04240EBE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</w:p>
        </w:tc>
      </w:tr>
      <w:tr w:rsidR="00BA4FC1" w:rsidRPr="0086230A" w14:paraId="06B45A3E" w14:textId="77777777" w:rsidTr="00566959">
        <w:trPr>
          <w:trHeight w:val="520"/>
        </w:trPr>
        <w:tc>
          <w:tcPr>
            <w:tcW w:w="9498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7C450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Nazwisko osoby prowadzącej (osób prowadzących)</w:t>
            </w:r>
          </w:p>
          <w:p w14:paraId="58A32AF8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dr hab. Anna P</w:t>
            </w:r>
            <w:r w:rsidR="001B3A91">
              <w:rPr>
                <w:sz w:val="20"/>
                <w:szCs w:val="20"/>
              </w:rPr>
              <w:t>obóg-Lenartowicz</w:t>
            </w:r>
          </w:p>
        </w:tc>
      </w:tr>
      <w:tr w:rsidR="00BA4FC1" w:rsidRPr="0086230A" w14:paraId="60627671" w14:textId="77777777" w:rsidTr="00566959">
        <w:trPr>
          <w:trHeight w:val="292"/>
        </w:trPr>
        <w:tc>
          <w:tcPr>
            <w:tcW w:w="5940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FF6B073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Formy zajęć, sposób ich realizacji i przypisana im liczba godzin</w:t>
            </w:r>
            <w:r w:rsidRPr="00862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45DC00E5" w14:textId="77777777" w:rsidR="00BA4FC1" w:rsidRPr="0086230A" w:rsidRDefault="00BA4FC1" w:rsidP="00C37807">
            <w:pPr>
              <w:shd w:val="clear" w:color="auto" w:fill="FFFFFF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Liczba punktów ECTS</w:t>
            </w:r>
            <w:r w:rsidR="001B3A91">
              <w:rPr>
                <w:b/>
                <w:sz w:val="20"/>
                <w:szCs w:val="20"/>
              </w:rPr>
              <w:t xml:space="preserve">: </w:t>
            </w:r>
          </w:p>
          <w:p w14:paraId="241B3838" w14:textId="2B968278" w:rsidR="00BA4FC1" w:rsidRPr="0086230A" w:rsidRDefault="00566959" w:rsidP="00C37807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</w:t>
            </w:r>
          </w:p>
          <w:p w14:paraId="43488CD1" w14:textId="77777777" w:rsidR="00BA4FC1" w:rsidRPr="0086230A" w:rsidRDefault="00BA4FC1" w:rsidP="00C37807">
            <w:pPr>
              <w:pBdr>
                <w:left w:val="single" w:sz="12" w:space="4" w:color="auto"/>
              </w:pBdr>
              <w:shd w:val="clear" w:color="auto" w:fill="FFFFFF"/>
              <w:rPr>
                <w:sz w:val="20"/>
                <w:szCs w:val="20"/>
              </w:rPr>
            </w:pPr>
          </w:p>
          <w:p w14:paraId="514F0AE9" w14:textId="77777777" w:rsidR="00BA4FC1" w:rsidRPr="0086230A" w:rsidRDefault="00BA4FC1" w:rsidP="00C37807">
            <w:pPr>
              <w:pBdr>
                <w:left w:val="single" w:sz="12" w:space="4" w:color="auto"/>
              </w:pBd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BA4FC1" w:rsidRPr="0086230A" w14:paraId="3D1590E0" w14:textId="77777777" w:rsidTr="00566959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C66B92C" w14:textId="77777777" w:rsidR="00BA4FC1" w:rsidRPr="0086230A" w:rsidRDefault="00BA4FC1" w:rsidP="00C37807">
            <w:pPr>
              <w:ind w:firstLine="214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A.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Formy zajęć</w:t>
            </w:r>
            <w:r w:rsidRPr="0086230A">
              <w:rPr>
                <w:sz w:val="20"/>
                <w:szCs w:val="20"/>
              </w:rPr>
              <w:t xml:space="preserve"> </w:t>
            </w:r>
          </w:p>
          <w:p w14:paraId="4BDAAAF2" w14:textId="77777777" w:rsidR="00BA4FC1" w:rsidRPr="00142ADF" w:rsidRDefault="00BA4FC1" w:rsidP="00C37807">
            <w:pPr>
              <w:numPr>
                <w:ilvl w:val="0"/>
                <w:numId w:val="1"/>
              </w:numPr>
              <w:ind w:left="356" w:hanging="284"/>
              <w:rPr>
                <w:b/>
                <w:sz w:val="20"/>
                <w:szCs w:val="20"/>
              </w:rPr>
            </w:pPr>
            <w:r w:rsidRPr="00142ADF">
              <w:rPr>
                <w:b/>
                <w:sz w:val="20"/>
                <w:szCs w:val="20"/>
              </w:rPr>
              <w:t>w</w:t>
            </w:r>
            <w:r w:rsidR="00142ADF" w:rsidRPr="00142ADF">
              <w:rPr>
                <w:b/>
                <w:sz w:val="20"/>
                <w:szCs w:val="20"/>
              </w:rPr>
              <w:t>ykład</w:t>
            </w:r>
          </w:p>
          <w:p w14:paraId="1EDCD737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</w:p>
        </w:tc>
        <w:tc>
          <w:tcPr>
            <w:tcW w:w="355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9390F88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613C005B" w14:textId="77777777" w:rsidTr="00566959">
        <w:trPr>
          <w:trHeight w:val="1003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F63AB40" w14:textId="77777777" w:rsidR="00BA4FC1" w:rsidRPr="0086230A" w:rsidRDefault="00BA4FC1" w:rsidP="00C37807">
            <w:pPr>
              <w:ind w:firstLine="214"/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Sposób realizacji</w:t>
            </w:r>
            <w:r w:rsidRPr="0086230A">
              <w:rPr>
                <w:sz w:val="20"/>
                <w:szCs w:val="20"/>
              </w:rPr>
              <w:t xml:space="preserve">  </w:t>
            </w:r>
          </w:p>
          <w:p w14:paraId="2DADBA33" w14:textId="77777777" w:rsidR="00BA4FC1" w:rsidRPr="0086230A" w:rsidRDefault="00A573D3" w:rsidP="00C37807">
            <w:pPr>
              <w:numPr>
                <w:ilvl w:val="0"/>
                <w:numId w:val="5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zajęcia w </w:t>
            </w:r>
            <w:r w:rsidR="00BF5E1F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ali dydaktycznej</w:t>
            </w:r>
          </w:p>
        </w:tc>
        <w:tc>
          <w:tcPr>
            <w:tcW w:w="355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CCD0B6B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52BFE434" w14:textId="77777777" w:rsidTr="00566959">
        <w:trPr>
          <w:trHeight w:val="502"/>
        </w:trPr>
        <w:tc>
          <w:tcPr>
            <w:tcW w:w="5940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E67FE5" w14:textId="77777777" w:rsidR="00BA4FC1" w:rsidRDefault="00BA4FC1" w:rsidP="00C37807">
            <w:pPr>
              <w:ind w:left="214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C.</w:t>
            </w:r>
            <w:r w:rsidRPr="0086230A">
              <w:rPr>
                <w:sz w:val="20"/>
                <w:szCs w:val="20"/>
              </w:rPr>
              <w:t xml:space="preserve"> </w:t>
            </w:r>
            <w:r w:rsidRPr="0086230A">
              <w:rPr>
                <w:b/>
                <w:sz w:val="20"/>
                <w:szCs w:val="20"/>
              </w:rPr>
              <w:t>Liczba godzin</w:t>
            </w:r>
            <w:r w:rsidRPr="0086230A">
              <w:rPr>
                <w:sz w:val="20"/>
                <w:szCs w:val="20"/>
              </w:rPr>
              <w:t xml:space="preserve"> </w:t>
            </w:r>
          </w:p>
          <w:p w14:paraId="06C5500F" w14:textId="77777777" w:rsidR="00BA4FC1" w:rsidRPr="00142ADF" w:rsidRDefault="00BA4FC1" w:rsidP="00C37807">
            <w:pPr>
              <w:ind w:left="214"/>
              <w:rPr>
                <w:b/>
                <w:sz w:val="20"/>
                <w:szCs w:val="20"/>
              </w:rPr>
            </w:pPr>
            <w:r w:rsidRPr="00142ADF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35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A9CF716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</w:tr>
      <w:tr w:rsidR="00BA4FC1" w:rsidRPr="0086230A" w14:paraId="548BD3FF" w14:textId="77777777" w:rsidTr="00566959">
        <w:trPr>
          <w:trHeight w:val="632"/>
        </w:trPr>
        <w:tc>
          <w:tcPr>
            <w:tcW w:w="453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A2773C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Status przedmiotu</w:t>
            </w:r>
          </w:p>
          <w:p w14:paraId="41C4F231" w14:textId="77777777" w:rsidR="00BA4FC1" w:rsidRPr="0086230A" w:rsidRDefault="00BA4FC1" w:rsidP="00C37807">
            <w:pPr>
              <w:numPr>
                <w:ilvl w:val="0"/>
                <w:numId w:val="2"/>
              </w:numPr>
              <w:ind w:left="356" w:hanging="284"/>
              <w:rPr>
                <w:i/>
                <w:sz w:val="20"/>
                <w:szCs w:val="20"/>
              </w:rPr>
            </w:pPr>
          </w:p>
          <w:p w14:paraId="3B8C20E3" w14:textId="77777777" w:rsidR="00BA4FC1" w:rsidRPr="0086230A" w:rsidRDefault="00BA4FC1" w:rsidP="00C37807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9D66B33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Język wykładowy</w:t>
            </w:r>
          </w:p>
          <w:p w14:paraId="01DB48FD" w14:textId="77777777" w:rsidR="00BA4FC1" w:rsidRPr="0086230A" w:rsidRDefault="00BA4FC1" w:rsidP="00C37807">
            <w:pPr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</w:tr>
      <w:tr w:rsidR="00BA4FC1" w:rsidRPr="0086230A" w14:paraId="4D8DE9AE" w14:textId="77777777" w:rsidTr="00566959">
        <w:trPr>
          <w:trHeight w:val="561"/>
        </w:trPr>
        <w:tc>
          <w:tcPr>
            <w:tcW w:w="4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1350BF6C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Metody dydaktyczne</w:t>
            </w:r>
          </w:p>
          <w:p w14:paraId="1BCC5E4A" w14:textId="77777777" w:rsidR="00BA4FC1" w:rsidRPr="00A573D3" w:rsidRDefault="00BA4FC1" w:rsidP="00C37807">
            <w:pPr>
              <w:numPr>
                <w:ilvl w:val="0"/>
                <w:numId w:val="2"/>
              </w:numPr>
              <w:ind w:left="356" w:hanging="284"/>
              <w:rPr>
                <w:b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 </w:t>
            </w:r>
            <w:r w:rsidRPr="00A573D3">
              <w:rPr>
                <w:b/>
                <w:sz w:val="20"/>
                <w:szCs w:val="20"/>
              </w:rPr>
              <w:t>wykład z prezentacją multimedialną</w:t>
            </w:r>
          </w:p>
          <w:p w14:paraId="0A49FE60" w14:textId="77777777" w:rsidR="00BA4FC1" w:rsidRPr="0086230A" w:rsidRDefault="00BA4FC1" w:rsidP="00A573D3">
            <w:pPr>
              <w:ind w:left="356"/>
              <w:rPr>
                <w:i/>
                <w:sz w:val="20"/>
                <w:szCs w:val="20"/>
              </w:rPr>
            </w:pPr>
          </w:p>
          <w:p w14:paraId="53B052E9" w14:textId="77777777" w:rsidR="00BA4FC1" w:rsidRPr="0086230A" w:rsidRDefault="00BA4FC1" w:rsidP="00C37807">
            <w:pPr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.</w:t>
            </w:r>
          </w:p>
          <w:p w14:paraId="2E698AAA" w14:textId="77777777" w:rsidR="00BA4FC1" w:rsidRPr="0086230A" w:rsidRDefault="00BA4FC1" w:rsidP="00C37807">
            <w:pPr>
              <w:rPr>
                <w:b/>
                <w:sz w:val="18"/>
                <w:szCs w:val="18"/>
                <w:u w:val="single"/>
              </w:rPr>
            </w:pPr>
          </w:p>
          <w:p w14:paraId="21F96351" w14:textId="77777777" w:rsidR="00BA4FC1" w:rsidRPr="0086230A" w:rsidRDefault="00BA4FC1" w:rsidP="00C37807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63DFCE" w14:textId="77777777" w:rsidR="00BA4FC1" w:rsidRPr="0086230A" w:rsidRDefault="00BA4FC1" w:rsidP="00C37807">
            <w:pPr>
              <w:ind w:left="356" w:hanging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Forma i sposób zaliczenia oraz podstawowe kryteria oceny lub wymagania egzaminacyjne</w:t>
            </w:r>
          </w:p>
        </w:tc>
      </w:tr>
      <w:tr w:rsidR="00BA4FC1" w:rsidRPr="0086230A" w14:paraId="64BDFEB3" w14:textId="77777777" w:rsidTr="00566959">
        <w:trPr>
          <w:trHeight w:val="1253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584A9E30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1A37972" w14:textId="77777777" w:rsidR="00BA4FC1" w:rsidRPr="0086230A" w:rsidRDefault="00BA4FC1" w:rsidP="00C37807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Sposób zaliczenia </w:t>
            </w:r>
          </w:p>
          <w:p w14:paraId="3776D45E" w14:textId="77777777" w:rsidR="00BA4FC1" w:rsidRPr="0086230A" w:rsidRDefault="00A573D3" w:rsidP="00A573D3">
            <w:pPr>
              <w:numPr>
                <w:ilvl w:val="0"/>
                <w:numId w:val="3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Zaliczenie na ocenę</w:t>
            </w:r>
          </w:p>
        </w:tc>
      </w:tr>
      <w:tr w:rsidR="00BA4FC1" w:rsidRPr="0086230A" w14:paraId="368B9904" w14:textId="77777777" w:rsidTr="00566959">
        <w:trPr>
          <w:trHeight w:val="2532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67E11016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0330DE2" w14:textId="77777777" w:rsidR="00BA4FC1" w:rsidRPr="0086230A" w:rsidRDefault="00BA4FC1" w:rsidP="00C37807">
            <w:pPr>
              <w:rPr>
                <w:b/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B. Formy zaliczenia </w:t>
            </w:r>
            <w:r w:rsidRPr="0086230A">
              <w:rPr>
                <w:i/>
                <w:sz w:val="20"/>
                <w:szCs w:val="20"/>
              </w:rPr>
              <w:t>:</w:t>
            </w:r>
          </w:p>
          <w:p w14:paraId="01A8748B" w14:textId="77777777" w:rsidR="00BA4FC1" w:rsidRPr="0086230A" w:rsidRDefault="00256B49" w:rsidP="00C37807">
            <w:pPr>
              <w:numPr>
                <w:ilvl w:val="0"/>
                <w:numId w:val="4"/>
              </w:numPr>
              <w:ind w:left="356" w:hanging="28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Kolokwium (pisemny sprawdzian wiadomości z wykładu</w:t>
            </w:r>
            <w:r w:rsidR="00684BBB">
              <w:rPr>
                <w:b/>
                <w:sz w:val="20"/>
                <w:szCs w:val="20"/>
              </w:rPr>
              <w:t xml:space="preserve"> w formie testu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BA4FC1" w:rsidRPr="0086230A" w14:paraId="76BED637" w14:textId="77777777" w:rsidTr="00566959">
        <w:trPr>
          <w:trHeight w:val="834"/>
        </w:trPr>
        <w:tc>
          <w:tcPr>
            <w:tcW w:w="4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7A01DA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7A5CD80" w14:textId="77777777" w:rsidR="006C6128" w:rsidRDefault="00BA4FC1" w:rsidP="00C37807">
            <w:pPr>
              <w:ind w:left="356" w:hanging="356"/>
              <w:rPr>
                <w:i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C. Podstawowe kryteria </w:t>
            </w:r>
          </w:p>
          <w:p w14:paraId="2EC9A861" w14:textId="77777777" w:rsidR="00BA4FC1" w:rsidRDefault="006C6128" w:rsidP="00C37807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BA4FC1">
              <w:rPr>
                <w:b/>
                <w:sz w:val="20"/>
                <w:szCs w:val="20"/>
              </w:rPr>
              <w:t>Frekwencja na poziomie 75 %</w:t>
            </w:r>
          </w:p>
          <w:p w14:paraId="094D54E7" w14:textId="77777777" w:rsidR="00BA4FC1" w:rsidRPr="0086230A" w:rsidRDefault="006C6128" w:rsidP="00C37807">
            <w:pPr>
              <w:ind w:left="356" w:hanging="3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BA4FC1">
              <w:rPr>
                <w:b/>
                <w:sz w:val="20"/>
                <w:szCs w:val="20"/>
              </w:rPr>
              <w:t>Pozytywna oc</w:t>
            </w:r>
            <w:r>
              <w:rPr>
                <w:b/>
                <w:sz w:val="20"/>
                <w:szCs w:val="20"/>
              </w:rPr>
              <w:t>ena z kolokwium .Pozytywna ocena jest wtedy, gdy student uzyska przynajmniej 51 % punktów z  zadanych pytań</w:t>
            </w:r>
          </w:p>
        </w:tc>
      </w:tr>
      <w:tr w:rsidR="00BA4FC1" w:rsidRPr="0086230A" w14:paraId="4014DFAF" w14:textId="77777777" w:rsidTr="00566959">
        <w:trPr>
          <w:trHeight w:val="1401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2CF3F2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Określenie przedmiotów wprowadzających wraz z wymogami wstępnymi</w:t>
            </w:r>
          </w:p>
          <w:p w14:paraId="6197370C" w14:textId="77777777" w:rsidR="00BA4FC1" w:rsidRPr="0086230A" w:rsidRDefault="00BA4FC1" w:rsidP="00C37807">
            <w:pPr>
              <w:ind w:left="639" w:hanging="283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Należy określić:</w:t>
            </w:r>
          </w:p>
          <w:p w14:paraId="0127A0AE" w14:textId="77777777" w:rsidR="00BA4FC1" w:rsidRPr="0086230A" w:rsidRDefault="00BA4FC1" w:rsidP="00C37807">
            <w:pPr>
              <w:ind w:left="639" w:hanging="283"/>
              <w:rPr>
                <w:i/>
                <w:sz w:val="20"/>
                <w:szCs w:val="20"/>
              </w:rPr>
            </w:pPr>
            <w:r w:rsidRPr="0086230A">
              <w:rPr>
                <w:b/>
                <w:i/>
                <w:sz w:val="20"/>
                <w:szCs w:val="20"/>
              </w:rPr>
              <w:t xml:space="preserve">A. </w:t>
            </w:r>
            <w:r w:rsidRPr="0086230A">
              <w:rPr>
                <w:i/>
                <w:sz w:val="20"/>
                <w:szCs w:val="20"/>
                <w:u w:val="single"/>
              </w:rPr>
              <w:t>Wymagania formalne</w:t>
            </w:r>
            <w:r w:rsidRPr="0086230A">
              <w:rPr>
                <w:i/>
                <w:sz w:val="20"/>
                <w:szCs w:val="20"/>
              </w:rPr>
              <w:t>, czyli nazwy przedmiotów, których wcześniejsze zaliczenie jest niezbędne do realizowania treści danego przedmiotu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F5081">
              <w:rPr>
                <w:i/>
                <w:sz w:val="20"/>
                <w:szCs w:val="20"/>
                <w:u w:val="single"/>
              </w:rPr>
              <w:t>BRAK</w:t>
            </w:r>
          </w:p>
          <w:p w14:paraId="684BD41A" w14:textId="77777777" w:rsidR="00BA4FC1" w:rsidRPr="0086230A" w:rsidRDefault="00BA4FC1" w:rsidP="00C37807">
            <w:pPr>
              <w:ind w:left="639" w:hanging="283"/>
              <w:rPr>
                <w:b/>
                <w:sz w:val="20"/>
                <w:szCs w:val="20"/>
              </w:rPr>
            </w:pPr>
            <w:r w:rsidRPr="0086230A">
              <w:rPr>
                <w:b/>
                <w:i/>
                <w:sz w:val="20"/>
                <w:szCs w:val="20"/>
              </w:rPr>
              <w:t xml:space="preserve">B. </w:t>
            </w:r>
            <w:r w:rsidRPr="0086230A">
              <w:rPr>
                <w:i/>
                <w:sz w:val="20"/>
                <w:szCs w:val="20"/>
                <w:u w:val="single"/>
              </w:rPr>
              <w:t>Wymagania wstępne</w:t>
            </w:r>
            <w:r w:rsidRPr="0086230A">
              <w:rPr>
                <w:i/>
                <w:sz w:val="20"/>
                <w:szCs w:val="20"/>
              </w:rPr>
              <w:t>, czyli zakres wiadomości, umiejętności i kompetencji przydatnych lub traktowanych jako punkt wyjścia do realizacji treści danego przedmiotu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F5081">
              <w:rPr>
                <w:i/>
                <w:sz w:val="20"/>
                <w:szCs w:val="20"/>
                <w:u w:val="single"/>
              </w:rPr>
              <w:t>BRAK</w:t>
            </w:r>
          </w:p>
        </w:tc>
      </w:tr>
      <w:tr w:rsidR="00BA4FC1" w:rsidRPr="0086230A" w14:paraId="7A37C409" w14:textId="77777777" w:rsidTr="00566959">
        <w:trPr>
          <w:trHeight w:val="1279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D613A3" w14:textId="77777777" w:rsidR="00BA4FC1" w:rsidRPr="0086230A" w:rsidRDefault="00BA4FC1" w:rsidP="00C37807">
            <w:pPr>
              <w:rPr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lastRenderedPageBreak/>
              <w:t>Cele przedmiotu</w:t>
            </w:r>
          </w:p>
          <w:p w14:paraId="5EBC56F7" w14:textId="77777777" w:rsidR="00BA4FC1" w:rsidRPr="00346FBA" w:rsidRDefault="00BA4FC1" w:rsidP="00C378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wykładu jest </w:t>
            </w:r>
            <w:r w:rsidRPr="00E20A6D">
              <w:rPr>
                <w:sz w:val="20"/>
                <w:szCs w:val="20"/>
              </w:rPr>
              <w:t xml:space="preserve">przedstawienie panoramy średniowiecznego Śląska w oparciu o rękopisy  różnej proweniencji powstałe na </w:t>
            </w:r>
            <w:r w:rsidR="00AD3056">
              <w:rPr>
                <w:sz w:val="20"/>
                <w:szCs w:val="20"/>
              </w:rPr>
              <w:t>Ś</w:t>
            </w:r>
            <w:r w:rsidRPr="00E20A6D">
              <w:rPr>
                <w:sz w:val="20"/>
                <w:szCs w:val="20"/>
              </w:rPr>
              <w:t>ląsku w średniowieczu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a także </w:t>
            </w:r>
            <w:r w:rsidRPr="000D1340">
              <w:rPr>
                <w:sz w:val="20"/>
                <w:szCs w:val="20"/>
              </w:rPr>
              <w:t>przybliżenie kulturowego bogactwa re</w:t>
            </w:r>
            <w:r w:rsidR="00872F8F">
              <w:rPr>
                <w:sz w:val="20"/>
                <w:szCs w:val="20"/>
              </w:rPr>
              <w:t>gionu, wraz z zabytkami sztuki</w:t>
            </w:r>
            <w:r w:rsidRPr="000D1340">
              <w:rPr>
                <w:sz w:val="20"/>
                <w:szCs w:val="20"/>
              </w:rPr>
              <w:t xml:space="preserve"> powstałymi i funkcjonującymi na Śląsku.</w:t>
            </w:r>
          </w:p>
          <w:p w14:paraId="7A611A38" w14:textId="77777777" w:rsidR="00BA4FC1" w:rsidRPr="0086230A" w:rsidRDefault="00BA4FC1" w:rsidP="00C37807">
            <w:pPr>
              <w:ind w:left="356"/>
              <w:rPr>
                <w:i/>
                <w:sz w:val="20"/>
                <w:szCs w:val="20"/>
              </w:rPr>
            </w:pPr>
          </w:p>
        </w:tc>
      </w:tr>
      <w:tr w:rsidR="00BA4FC1" w:rsidRPr="0086230A" w14:paraId="5576684F" w14:textId="77777777" w:rsidTr="00566959">
        <w:trPr>
          <w:trHeight w:val="1694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88A79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Treści programowe</w:t>
            </w:r>
          </w:p>
          <w:p w14:paraId="6D9531E0" w14:textId="77777777" w:rsidR="00BA4FC1" w:rsidRDefault="00BA4FC1" w:rsidP="00BA4FC1">
            <w:pPr>
              <w:pStyle w:val="Akapitzlist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E20A6D">
              <w:rPr>
                <w:i/>
                <w:sz w:val="20"/>
                <w:szCs w:val="20"/>
              </w:rPr>
              <w:t>Problematyka wykładu</w:t>
            </w:r>
          </w:p>
          <w:p w14:paraId="0FA74A20" w14:textId="77777777" w:rsidR="00AD3056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>Śląsk – nazwa i granice. Plemiona śląskie. Opola i powinności opolne</w:t>
            </w:r>
          </w:p>
          <w:p w14:paraId="1FD368E5" w14:textId="77777777" w:rsidR="00AD3056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>Jak powstawało Opole?</w:t>
            </w:r>
          </w:p>
          <w:p w14:paraId="0C6BE6AC" w14:textId="77777777" w:rsidR="00BA4FC1" w:rsidRPr="00FE65DB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>Rządy Henryka Brodatego i Jadwigi na Śląsku</w:t>
            </w:r>
            <w:r w:rsidR="00BA4FC1" w:rsidRPr="00FE65DB">
              <w:t xml:space="preserve"> </w:t>
            </w:r>
          </w:p>
          <w:p w14:paraId="227D00EB" w14:textId="77777777" w:rsidR="00BA4FC1" w:rsidRPr="00FE65DB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>Obraz Śląska w świetle Żywotu św. Jadwigi</w:t>
            </w:r>
          </w:p>
          <w:p w14:paraId="30990632" w14:textId="77777777" w:rsidR="004E77A1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 xml:space="preserve">Kolonizacja i osadnictwo na tzw. prawie niemieckim. </w:t>
            </w:r>
          </w:p>
          <w:p w14:paraId="798F894C" w14:textId="77777777" w:rsidR="00BA4FC1" w:rsidRPr="00FE65DB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>Wielokulturowość Śląska ( na przykładzie Księgi henrykowskiej)</w:t>
            </w:r>
          </w:p>
          <w:p w14:paraId="12932059" w14:textId="77777777" w:rsidR="00BA4FC1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>Obrzędy i wierzenia na Śląsku ( w świetle Katalogu magii Rudolfa)</w:t>
            </w:r>
          </w:p>
          <w:p w14:paraId="314CB400" w14:textId="77777777" w:rsidR="00AD3056" w:rsidRPr="00FE65DB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>Rola cywilizacyjna cystersów na Śląsku</w:t>
            </w:r>
          </w:p>
          <w:p w14:paraId="66A22A48" w14:textId="77777777" w:rsidR="00BA4FC1" w:rsidRDefault="00BA4FC1" w:rsidP="00BA4FC1">
            <w:pPr>
              <w:pStyle w:val="Akapitzlist"/>
              <w:numPr>
                <w:ilvl w:val="0"/>
                <w:numId w:val="8"/>
              </w:numPr>
            </w:pPr>
            <w:r w:rsidRPr="00FE65DB">
              <w:t>Poczet książąt śląskich ( na podstawie Kroniki książąt polskich)</w:t>
            </w:r>
          </w:p>
          <w:p w14:paraId="763CF487" w14:textId="77777777" w:rsidR="00AD3056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>Poczet książąt śląskich</w:t>
            </w:r>
          </w:p>
          <w:p w14:paraId="1B7DE039" w14:textId="77777777" w:rsidR="00AD3056" w:rsidRPr="00FE65DB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>Księżniczki i księżne śląskie</w:t>
            </w:r>
          </w:p>
          <w:p w14:paraId="470FA3E1" w14:textId="77777777" w:rsidR="00BA4FC1" w:rsidRDefault="004E77A1" w:rsidP="00BA4FC1">
            <w:pPr>
              <w:pStyle w:val="Akapitzlist"/>
              <w:numPr>
                <w:ilvl w:val="0"/>
                <w:numId w:val="8"/>
              </w:numPr>
            </w:pPr>
            <w:r>
              <w:t xml:space="preserve">Dzieje Opole w świetle </w:t>
            </w:r>
            <w:r w:rsidR="00AD3056">
              <w:t xml:space="preserve">średniowiecznej </w:t>
            </w:r>
            <w:r>
              <w:t>kronik</w:t>
            </w:r>
            <w:r w:rsidR="00AD3056">
              <w:t>i</w:t>
            </w:r>
            <w:r w:rsidR="00BA4FC1" w:rsidRPr="00FE65DB">
              <w:t xml:space="preserve"> dominikanów opolskich</w:t>
            </w:r>
          </w:p>
          <w:p w14:paraId="3E0EB8EB" w14:textId="77777777" w:rsidR="00AD3056" w:rsidRPr="00FE65DB" w:rsidRDefault="00AD3056" w:rsidP="00BA4FC1">
            <w:pPr>
              <w:pStyle w:val="Akapitzlist"/>
              <w:numPr>
                <w:ilvl w:val="0"/>
                <w:numId w:val="8"/>
              </w:numPr>
            </w:pPr>
            <w:r>
              <w:t xml:space="preserve">Dzieje Opola w świetle nowożytnej kroniki dominikanów opolskich </w:t>
            </w:r>
          </w:p>
          <w:p w14:paraId="55D8E277" w14:textId="77777777" w:rsidR="00BA4FC1" w:rsidRPr="00FE65DB" w:rsidRDefault="004E77A1" w:rsidP="00BA4FC1">
            <w:pPr>
              <w:pStyle w:val="Akapitzlist"/>
              <w:numPr>
                <w:ilvl w:val="0"/>
                <w:numId w:val="8"/>
              </w:numPr>
            </w:pPr>
            <w:r>
              <w:t>Kolokwium sprawdzające wiedzę z wykładu</w:t>
            </w:r>
          </w:p>
          <w:p w14:paraId="7C74D9ED" w14:textId="77777777" w:rsidR="00BA4FC1" w:rsidRPr="00FE65DB" w:rsidRDefault="00BA4FC1" w:rsidP="00BA4FC1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t>Podsumowanie zajęć i zaliczenia</w:t>
            </w:r>
          </w:p>
          <w:p w14:paraId="29D94C1D" w14:textId="77777777" w:rsidR="00BA4FC1" w:rsidRPr="00307769" w:rsidRDefault="00BA4FC1" w:rsidP="00C37807"/>
          <w:p w14:paraId="1049C77C" w14:textId="77777777" w:rsidR="00BA4FC1" w:rsidRPr="00307769" w:rsidRDefault="00BA4FC1" w:rsidP="00C37807">
            <w:pPr>
              <w:pStyle w:val="Akapitzlist"/>
              <w:ind w:left="574"/>
              <w:rPr>
                <w:sz w:val="20"/>
                <w:szCs w:val="20"/>
              </w:rPr>
            </w:pPr>
          </w:p>
          <w:p w14:paraId="79769671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71A78CAE" w14:textId="77777777" w:rsidTr="00566959">
        <w:trPr>
          <w:trHeight w:val="2213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C70E5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Wykaz literatury </w:t>
            </w:r>
          </w:p>
          <w:p w14:paraId="38D3E4FF" w14:textId="77777777" w:rsidR="00BA4FC1" w:rsidRPr="0086230A" w:rsidRDefault="00BA4FC1" w:rsidP="00C37807">
            <w:pPr>
              <w:ind w:left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A. Literatura wymagana do ostatecznego zaliczenia zajęć (zdania egzaminu):</w:t>
            </w:r>
          </w:p>
          <w:p w14:paraId="3404E261" w14:textId="77777777" w:rsidR="00BA4FC1" w:rsidRDefault="00BA4FC1" w:rsidP="00C37807">
            <w:pPr>
              <w:ind w:firstLine="639"/>
              <w:rPr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 xml:space="preserve">A.1. wykorzystywana podczas zajęć </w:t>
            </w:r>
          </w:p>
          <w:p w14:paraId="3A6D719D" w14:textId="77777777" w:rsidR="00BA4FC1" w:rsidRDefault="00BA4FC1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Księga Jadwiżańska, red. M. Kaczmarek. L. Wójcik, Wrocław 1995</w:t>
            </w:r>
          </w:p>
          <w:p w14:paraId="13AC6DBA" w14:textId="77777777" w:rsidR="00BA4FC1" w:rsidRDefault="00BA4FC1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Opolskie drogi św. Wojciecha, red. A. Pobóg – Lenartowicz, Opole 1997</w:t>
            </w:r>
          </w:p>
          <w:p w14:paraId="58FA3C4E" w14:textId="77777777" w:rsidR="003324D0" w:rsidRDefault="003324D0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K. Modzelewski, Organizacja </w:t>
            </w:r>
            <w:r w:rsidR="001C1E14">
              <w:rPr>
                <w:sz w:val="20"/>
                <w:szCs w:val="20"/>
              </w:rPr>
              <w:t>gospodarcza państwa wczesnopiastowskiego, Poznań 2002</w:t>
            </w:r>
          </w:p>
          <w:p w14:paraId="12E85DF8" w14:textId="77777777" w:rsidR="00BA4FC1" w:rsidRPr="008733B9" w:rsidRDefault="00BA4FC1" w:rsidP="00C37807">
            <w:pPr>
              <w:ind w:firstLine="6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Opolanie znani i nieznani, red. A. Pobóg – Lenartowicz, Opole2009</w:t>
            </w:r>
          </w:p>
          <w:p w14:paraId="7769C091" w14:textId="77777777" w:rsidR="00BA4FC1" w:rsidRPr="000D1340" w:rsidRDefault="00BA4FC1" w:rsidP="00C37807">
            <w:pPr>
              <w:ind w:firstLine="639"/>
              <w:rPr>
                <w:bCs/>
                <w:sz w:val="20"/>
                <w:szCs w:val="20"/>
              </w:rPr>
            </w:pPr>
            <w:r w:rsidRPr="000D1340">
              <w:rPr>
                <w:bCs/>
                <w:i/>
                <w:sz w:val="20"/>
                <w:szCs w:val="20"/>
              </w:rPr>
              <w:t>Sztuka Górnego Śląska od średniowiecza do końca XX wieku</w:t>
            </w:r>
            <w:r w:rsidRPr="000D1340">
              <w:rPr>
                <w:bCs/>
                <w:sz w:val="20"/>
                <w:szCs w:val="20"/>
              </w:rPr>
              <w:t xml:space="preserve">, red. E. Chojecka, </w:t>
            </w:r>
            <w:r w:rsidRPr="000D1340">
              <w:rPr>
                <w:sz w:val="20"/>
                <w:szCs w:val="20"/>
              </w:rPr>
              <w:t>Muzeum Śląskie, Katowice 2004.</w:t>
            </w:r>
          </w:p>
          <w:p w14:paraId="2F0D73D6" w14:textId="77777777" w:rsidR="00BA4FC1" w:rsidRPr="0086230A" w:rsidRDefault="00BA4FC1" w:rsidP="00C37807">
            <w:pPr>
              <w:ind w:firstLine="639"/>
              <w:rPr>
                <w:b/>
                <w:i/>
                <w:sz w:val="20"/>
                <w:szCs w:val="20"/>
              </w:rPr>
            </w:pPr>
            <w:r w:rsidRPr="0086230A">
              <w:rPr>
                <w:i/>
                <w:sz w:val="20"/>
                <w:szCs w:val="20"/>
              </w:rPr>
              <w:t>A.2. studiowana samodzielnie</w:t>
            </w:r>
            <w:r w:rsidRPr="0086230A">
              <w:rPr>
                <w:b/>
                <w:i/>
                <w:sz w:val="20"/>
                <w:szCs w:val="20"/>
              </w:rPr>
              <w:t xml:space="preserve"> </w:t>
            </w:r>
            <w:r w:rsidRPr="0086230A">
              <w:rPr>
                <w:i/>
                <w:sz w:val="20"/>
                <w:szCs w:val="20"/>
              </w:rPr>
              <w:t>przez studenta</w:t>
            </w:r>
          </w:p>
          <w:p w14:paraId="3221A7A5" w14:textId="77777777" w:rsidR="00BA4FC1" w:rsidRPr="0086230A" w:rsidRDefault="00BA4FC1" w:rsidP="00C37807">
            <w:pPr>
              <w:ind w:firstLine="356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>B. Literatura uzupełniająca</w:t>
            </w:r>
          </w:p>
          <w:p w14:paraId="502922AF" w14:textId="77777777" w:rsidR="00BA4FC1" w:rsidRDefault="00BA4FC1" w:rsidP="00C37807">
            <w:pPr>
              <w:ind w:left="7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Księga Henrykowska, </w:t>
            </w:r>
            <w:r>
              <w:rPr>
                <w:sz w:val="20"/>
                <w:szCs w:val="20"/>
              </w:rPr>
              <w:t>oprac. R. Grodecki, Wrocław 1991</w:t>
            </w:r>
          </w:p>
          <w:p w14:paraId="552460D3" w14:textId="77777777" w:rsidR="00BA4FC1" w:rsidRPr="007E41B5" w:rsidRDefault="00BA4FC1" w:rsidP="00C37807">
            <w:pPr>
              <w:ind w:left="7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Legenda św. Jadwigi, </w:t>
            </w:r>
            <w:r>
              <w:rPr>
                <w:sz w:val="20"/>
                <w:szCs w:val="20"/>
              </w:rPr>
              <w:t>tłum. A. Jochelson, wyd. J.  Pater, Wrocław 1993</w:t>
            </w:r>
          </w:p>
          <w:p w14:paraId="6FA362E7" w14:textId="77777777" w:rsidR="00BA4FC1" w:rsidRDefault="00BA4FC1" w:rsidP="00C37807">
            <w:pPr>
              <w:ind w:left="72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E. Karwot, </w:t>
            </w:r>
            <w:r>
              <w:rPr>
                <w:i/>
                <w:sz w:val="20"/>
                <w:szCs w:val="20"/>
              </w:rPr>
              <w:t xml:space="preserve">Katalog magii Rudolfa – źródło etnograficzne XIII w., </w:t>
            </w:r>
            <w:r>
              <w:rPr>
                <w:sz w:val="20"/>
                <w:szCs w:val="20"/>
              </w:rPr>
              <w:t>Wrocław 1955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6A163977" w14:textId="77777777" w:rsidR="00BA4FC1" w:rsidRPr="0086230A" w:rsidRDefault="00BA4FC1" w:rsidP="00C37807">
            <w:pPr>
              <w:ind w:left="72"/>
              <w:rPr>
                <w:i/>
                <w:sz w:val="20"/>
                <w:szCs w:val="20"/>
              </w:rPr>
            </w:pPr>
          </w:p>
        </w:tc>
      </w:tr>
      <w:tr w:rsidR="00BA4FC1" w:rsidRPr="0086230A" w14:paraId="31B06A2B" w14:textId="77777777" w:rsidTr="00566959">
        <w:trPr>
          <w:trHeight w:val="1117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14:paraId="43CCD21E" w14:textId="77777777" w:rsidR="00BA4FC1" w:rsidRPr="0086230A" w:rsidRDefault="00BA4FC1" w:rsidP="00C3780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Efekty kształcenia </w:t>
            </w:r>
          </w:p>
          <w:p w14:paraId="23A599C0" w14:textId="77777777" w:rsidR="00BA4FC1" w:rsidRPr="0086230A" w:rsidRDefault="00BA4FC1" w:rsidP="00C37807">
            <w:pPr>
              <w:ind w:left="113" w:right="113"/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08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3080DDA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Wiedza</w:t>
            </w:r>
          </w:p>
          <w:p w14:paraId="07083965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zdobywa wiedzę na temat historii dzielnicy, w której żyje i studiuje ( K-W02). </w:t>
            </w:r>
          </w:p>
          <w:p w14:paraId="618E78F5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Zdobywa pogłębioną wiedzę na temat źródeł dotyczących średniowiecznego Śląska lub powstałych na Śląsku w średniowieczu ( K-W04)</w:t>
            </w:r>
          </w:p>
          <w:p w14:paraId="31C341B8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Zapoznaje się z różnymi poglądami literatury na temat tej dzielnicy ( zwłaszcza badaczy polskich i niemieckich) i umie je ze sobą konfrontować ( K-W08, K-W09, K-W11)</w:t>
            </w:r>
          </w:p>
          <w:p w14:paraId="2ABD0D35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56FEB3FB" w14:textId="77777777" w:rsidTr="00566959">
        <w:trPr>
          <w:trHeight w:val="1125"/>
        </w:trPr>
        <w:tc>
          <w:tcPr>
            <w:tcW w:w="1418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7E5CB23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5AEDD8D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Umiejętności</w:t>
            </w:r>
          </w:p>
          <w:p w14:paraId="407629E9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Potrafi samodzielnie zdobywać wiedzę i odpowiednio ją wykorzystywać</w:t>
            </w:r>
            <w:r>
              <w:rPr>
                <w:sz w:val="22"/>
                <w:szCs w:val="22"/>
              </w:rPr>
              <w:t xml:space="preserve"> ( K-U03)</w:t>
            </w:r>
          </w:p>
          <w:p w14:paraId="1032B89F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Potrafi odpowiednio interpretować źródła ( K-U08)</w:t>
            </w:r>
          </w:p>
          <w:p w14:paraId="04E17199" w14:textId="77777777" w:rsidR="002F0FE2" w:rsidRPr="00377DD3" w:rsidRDefault="002F0FE2" w:rsidP="002F0FE2">
            <w:pPr>
              <w:rPr>
                <w:sz w:val="22"/>
                <w:szCs w:val="22"/>
              </w:rPr>
            </w:pPr>
            <w:r w:rsidRPr="00377DD3">
              <w:rPr>
                <w:sz w:val="22"/>
                <w:szCs w:val="22"/>
              </w:rPr>
              <w:t>Umie korzystać z technologii informacyjnej, multimediów i Internetu ( K-U06)</w:t>
            </w:r>
          </w:p>
          <w:p w14:paraId="57CFB925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4C6FBDF0" w14:textId="77777777" w:rsidTr="00566959">
        <w:trPr>
          <w:trHeight w:val="1255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44B8179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B2B7E7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Kompetencje społeczne (postawy)</w:t>
            </w:r>
          </w:p>
          <w:p w14:paraId="6645F48E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Rozbudza poczucie dumy z dziejów własnej dzielnicy ( K-K07)</w:t>
            </w:r>
          </w:p>
          <w:p w14:paraId="24C3CB0C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Respektuje różnice poglądów historiograficznych dotyczących Śląska ( K-K05), sprzeciwia się jednak instrumentalizacji wiedzy historycznej ( K-K09)</w:t>
            </w:r>
          </w:p>
          <w:p w14:paraId="06514E93" w14:textId="77777777" w:rsidR="002F0FE2" w:rsidRDefault="002F0FE2" w:rsidP="002F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Popularyzuje dzieje Śląska w środowisku lokalnym ( K-K08)</w:t>
            </w:r>
          </w:p>
          <w:p w14:paraId="78400E41" w14:textId="77777777" w:rsidR="00BA4FC1" w:rsidRPr="0086230A" w:rsidRDefault="00BA4FC1" w:rsidP="00C37807">
            <w:pPr>
              <w:rPr>
                <w:sz w:val="20"/>
                <w:szCs w:val="20"/>
              </w:rPr>
            </w:pPr>
          </w:p>
        </w:tc>
      </w:tr>
      <w:tr w:rsidR="00BA4FC1" w:rsidRPr="0086230A" w14:paraId="1807E3F7" w14:textId="77777777" w:rsidTr="00566959">
        <w:trPr>
          <w:trHeight w:val="652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D6706F" w14:textId="77777777" w:rsidR="00BA4FC1" w:rsidRPr="0086230A" w:rsidRDefault="00BA4FC1" w:rsidP="00C37807">
            <w:pPr>
              <w:rPr>
                <w:b/>
                <w:sz w:val="20"/>
                <w:szCs w:val="20"/>
              </w:rPr>
            </w:pPr>
            <w:r w:rsidRPr="0086230A">
              <w:rPr>
                <w:b/>
                <w:sz w:val="20"/>
                <w:szCs w:val="20"/>
              </w:rPr>
              <w:t xml:space="preserve"> Kontakt</w:t>
            </w:r>
          </w:p>
          <w:p w14:paraId="3EA440C5" w14:textId="77777777" w:rsidR="00BA4FC1" w:rsidRDefault="00566959" w:rsidP="00C37807">
            <w:pPr>
              <w:rPr>
                <w:sz w:val="18"/>
                <w:szCs w:val="20"/>
              </w:rPr>
            </w:pPr>
            <w:hyperlink r:id="rId5" w:history="1">
              <w:r w:rsidR="00BA4FC1" w:rsidRPr="009F142D">
                <w:rPr>
                  <w:rStyle w:val="Hipercze"/>
                  <w:sz w:val="18"/>
                  <w:szCs w:val="20"/>
                </w:rPr>
                <w:t>alenartowicz@uni.opole.pl</w:t>
              </w:r>
            </w:hyperlink>
          </w:p>
          <w:p w14:paraId="3E559584" w14:textId="77777777" w:rsidR="00BA4FC1" w:rsidRDefault="00BA4FC1" w:rsidP="00C37807">
            <w:pPr>
              <w:rPr>
                <w:sz w:val="18"/>
                <w:szCs w:val="20"/>
              </w:rPr>
            </w:pPr>
          </w:p>
          <w:p w14:paraId="7455BB85" w14:textId="77777777" w:rsidR="00BA4FC1" w:rsidRPr="0086230A" w:rsidRDefault="00BA4FC1" w:rsidP="00C37807">
            <w:pPr>
              <w:rPr>
                <w:i/>
                <w:sz w:val="20"/>
                <w:szCs w:val="20"/>
              </w:rPr>
            </w:pPr>
          </w:p>
        </w:tc>
      </w:tr>
    </w:tbl>
    <w:p w14:paraId="01C13DF2" w14:textId="77777777" w:rsidR="00BA4FC1" w:rsidRPr="0086230A" w:rsidRDefault="00BA4FC1" w:rsidP="00BA4FC1">
      <w:pPr>
        <w:rPr>
          <w:sz w:val="4"/>
          <w:szCs w:val="4"/>
        </w:rPr>
      </w:pPr>
    </w:p>
    <w:p w14:paraId="6D721DC4" w14:textId="77777777" w:rsidR="00F35A4C" w:rsidRDefault="00F35A4C"/>
    <w:sectPr w:rsidR="00F3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D27F0"/>
    <w:multiLevelType w:val="hybridMultilevel"/>
    <w:tmpl w:val="5726E6BC"/>
    <w:lvl w:ilvl="0" w:tplc="0415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A5A47"/>
    <w:multiLevelType w:val="hybridMultilevel"/>
    <w:tmpl w:val="E6E8FB5E"/>
    <w:lvl w:ilvl="0" w:tplc="EADCC278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7" w15:restartNumberingAfterBreak="0">
    <w:nsid w:val="72881FD3"/>
    <w:multiLevelType w:val="hybridMultilevel"/>
    <w:tmpl w:val="F0A0B6B6"/>
    <w:lvl w:ilvl="0" w:tplc="C7B271DE">
      <w:start w:val="1"/>
      <w:numFmt w:val="upperLetter"/>
      <w:lvlText w:val="%1."/>
      <w:lvlJc w:val="left"/>
      <w:pPr>
        <w:ind w:left="5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ind w:left="6334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FC1"/>
    <w:rsid w:val="00142ADF"/>
    <w:rsid w:val="001B3A91"/>
    <w:rsid w:val="001C1E14"/>
    <w:rsid w:val="00256B49"/>
    <w:rsid w:val="002F0FE2"/>
    <w:rsid w:val="003324D0"/>
    <w:rsid w:val="004E77A1"/>
    <w:rsid w:val="00566959"/>
    <w:rsid w:val="00684BBB"/>
    <w:rsid w:val="006C6128"/>
    <w:rsid w:val="00872F8F"/>
    <w:rsid w:val="00A573D3"/>
    <w:rsid w:val="00AD3056"/>
    <w:rsid w:val="00BA4FC1"/>
    <w:rsid w:val="00BF5E1F"/>
    <w:rsid w:val="00D354CF"/>
    <w:rsid w:val="00E1470A"/>
    <w:rsid w:val="00F3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6C39"/>
  <w15:docId w15:val="{0CAA1347-EF26-4C55-BE3F-DBA98438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A4FC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A4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nartowicz@uni.opol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Bartłomiej Maziarz (247340)</cp:lastModifiedBy>
  <cp:revision>4</cp:revision>
  <dcterms:created xsi:type="dcterms:W3CDTF">2020-04-22T17:53:00Z</dcterms:created>
  <dcterms:modified xsi:type="dcterms:W3CDTF">2020-04-23T14:22:00Z</dcterms:modified>
</cp:coreProperties>
</file>