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180" w:rsidRDefault="00264180" w:rsidP="00C83B8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64180" w:rsidRDefault="00264180" w:rsidP="00C83B8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2729D" w:rsidRDefault="0092729D" w:rsidP="00C83B84">
      <w:pPr>
        <w:spacing w:after="0" w:line="240" w:lineRule="auto"/>
        <w:jc w:val="center"/>
        <w:rPr>
          <w:rFonts w:ascii="Times New Roman" w:hAnsi="Times New Roman"/>
          <w:b/>
        </w:rPr>
      </w:pPr>
      <w:r w:rsidRPr="005A0D80">
        <w:rPr>
          <w:rFonts w:ascii="Times New Roman" w:hAnsi="Times New Roman"/>
          <w:b/>
        </w:rPr>
        <w:t xml:space="preserve">UNIWERSYTET </w:t>
      </w:r>
      <w:r w:rsidR="004C1F5C" w:rsidRPr="005A0D80">
        <w:rPr>
          <w:rFonts w:ascii="Times New Roman" w:hAnsi="Times New Roman"/>
          <w:b/>
        </w:rPr>
        <w:t>OPOLSKI INSTYTUT</w:t>
      </w:r>
      <w:r w:rsidRPr="005A0D80">
        <w:rPr>
          <w:rFonts w:ascii="Times New Roman" w:hAnsi="Times New Roman"/>
          <w:b/>
        </w:rPr>
        <w:t xml:space="preserve"> HISTORII</w:t>
      </w:r>
    </w:p>
    <w:p w:rsidR="004563C9" w:rsidRPr="005A0D80" w:rsidRDefault="004563C9" w:rsidP="00C83B8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2"/>
        <w:gridCol w:w="4527"/>
        <w:gridCol w:w="850"/>
        <w:gridCol w:w="852"/>
        <w:gridCol w:w="1503"/>
        <w:gridCol w:w="1637"/>
      </w:tblGrid>
      <w:tr w:rsidR="0092729D" w:rsidRPr="005A0D80" w:rsidTr="00B93E62">
        <w:tc>
          <w:tcPr>
            <w:tcW w:w="5000" w:type="pct"/>
            <w:gridSpan w:val="6"/>
          </w:tcPr>
          <w:p w:rsidR="0092729D" w:rsidRPr="001306B5" w:rsidRDefault="0092729D" w:rsidP="00264180">
            <w:pPr>
              <w:spacing w:after="0" w:line="240" w:lineRule="auto"/>
              <w:rPr>
                <w:rFonts w:ascii="Times New Roman" w:hAnsi="Times New Roman"/>
              </w:rPr>
            </w:pPr>
            <w:r w:rsidRPr="001306B5">
              <w:rPr>
                <w:rFonts w:ascii="Times New Roman" w:hAnsi="Times New Roman"/>
              </w:rPr>
              <w:t xml:space="preserve">Nazwa </w:t>
            </w:r>
            <w:proofErr w:type="gramStart"/>
            <w:r w:rsidRPr="001306B5">
              <w:rPr>
                <w:rFonts w:ascii="Times New Roman" w:hAnsi="Times New Roman"/>
              </w:rPr>
              <w:t xml:space="preserve">studiów:  </w:t>
            </w:r>
            <w:r w:rsidRPr="001306B5">
              <w:rPr>
                <w:rFonts w:ascii="Times New Roman" w:hAnsi="Times New Roman"/>
                <w:b/>
              </w:rPr>
              <w:t>Historia</w:t>
            </w:r>
            <w:proofErr w:type="gramEnd"/>
            <w:r w:rsidRPr="001306B5">
              <w:rPr>
                <w:rFonts w:ascii="Times New Roman" w:hAnsi="Times New Roman"/>
                <w:b/>
              </w:rPr>
              <w:t xml:space="preserve"> I stopnia spec. </w:t>
            </w:r>
            <w:proofErr w:type="gramStart"/>
            <w:r w:rsidRPr="001306B5">
              <w:rPr>
                <w:rFonts w:ascii="Times New Roman" w:hAnsi="Times New Roman"/>
                <w:b/>
              </w:rPr>
              <w:t>nauczycielska</w:t>
            </w:r>
            <w:proofErr w:type="gramEnd"/>
            <w:r w:rsidRPr="001306B5">
              <w:rPr>
                <w:rFonts w:ascii="Times New Roman" w:hAnsi="Times New Roman"/>
                <w:b/>
              </w:rPr>
              <w:t xml:space="preserve"> w semestrze </w:t>
            </w:r>
            <w:r w:rsidR="00264180">
              <w:rPr>
                <w:rFonts w:ascii="Times New Roman" w:hAnsi="Times New Roman"/>
                <w:b/>
              </w:rPr>
              <w:t>letnim</w:t>
            </w:r>
            <w:r w:rsidRPr="001306B5">
              <w:rPr>
                <w:rFonts w:ascii="Times New Roman" w:hAnsi="Times New Roman"/>
                <w:b/>
              </w:rPr>
              <w:t>.</w:t>
            </w:r>
          </w:p>
        </w:tc>
      </w:tr>
      <w:tr w:rsidR="0092729D" w:rsidRPr="005A0D80" w:rsidTr="00B93E62">
        <w:tc>
          <w:tcPr>
            <w:tcW w:w="5000" w:type="pct"/>
            <w:gridSpan w:val="6"/>
          </w:tcPr>
          <w:p w:rsidR="0092729D" w:rsidRPr="001306B5" w:rsidRDefault="0092729D" w:rsidP="00F543FF">
            <w:pPr>
              <w:spacing w:after="0" w:line="240" w:lineRule="auto"/>
              <w:rPr>
                <w:rFonts w:ascii="Times New Roman" w:hAnsi="Times New Roman"/>
              </w:rPr>
            </w:pPr>
            <w:r w:rsidRPr="001306B5">
              <w:rPr>
                <w:rFonts w:ascii="Times New Roman" w:hAnsi="Times New Roman"/>
              </w:rPr>
              <w:t xml:space="preserve">Nazwa </w:t>
            </w:r>
            <w:r w:rsidR="00264180" w:rsidRPr="001306B5">
              <w:rPr>
                <w:rFonts w:ascii="Times New Roman" w:hAnsi="Times New Roman"/>
              </w:rPr>
              <w:t xml:space="preserve">przedmiotu: </w:t>
            </w:r>
            <w:r w:rsidR="00264180" w:rsidRPr="00264180">
              <w:rPr>
                <w:rFonts w:ascii="Times New Roman" w:hAnsi="Times New Roman"/>
                <w:b/>
              </w:rPr>
              <w:t>Bezpieczeństwo</w:t>
            </w:r>
            <w:r w:rsidRPr="00264180">
              <w:rPr>
                <w:rFonts w:ascii="Times New Roman" w:hAnsi="Times New Roman"/>
                <w:b/>
              </w:rPr>
              <w:t xml:space="preserve"> i</w:t>
            </w:r>
            <w:r w:rsidRPr="001306B5">
              <w:rPr>
                <w:rFonts w:ascii="Times New Roman" w:hAnsi="Times New Roman"/>
                <w:b/>
              </w:rPr>
              <w:t xml:space="preserve"> Higiena Pracy w Instytucjach Edukacyjnych</w:t>
            </w:r>
          </w:p>
        </w:tc>
      </w:tr>
      <w:tr w:rsidR="0092729D" w:rsidRPr="005A0D80" w:rsidTr="00B93E62">
        <w:tc>
          <w:tcPr>
            <w:tcW w:w="5000" w:type="pct"/>
            <w:gridSpan w:val="6"/>
          </w:tcPr>
          <w:p w:rsidR="0092729D" w:rsidRPr="001306B5" w:rsidRDefault="0092729D" w:rsidP="00F543FF">
            <w:pPr>
              <w:spacing w:after="0" w:line="240" w:lineRule="auto"/>
              <w:rPr>
                <w:rFonts w:ascii="Times New Roman" w:hAnsi="Times New Roman"/>
              </w:rPr>
            </w:pPr>
            <w:r w:rsidRPr="001306B5">
              <w:rPr>
                <w:rFonts w:ascii="Times New Roman" w:hAnsi="Times New Roman"/>
              </w:rPr>
              <w:t xml:space="preserve">Osoba prowadząca przedmiot: </w:t>
            </w:r>
            <w:r w:rsidRPr="001306B5">
              <w:rPr>
                <w:rFonts w:ascii="Times New Roman" w:hAnsi="Times New Roman"/>
                <w:b/>
              </w:rPr>
              <w:t>mgr Jacek Dziedzic</w:t>
            </w:r>
          </w:p>
        </w:tc>
      </w:tr>
      <w:tr w:rsidR="0092729D" w:rsidRPr="005A0D80" w:rsidTr="00B93E62">
        <w:tc>
          <w:tcPr>
            <w:tcW w:w="5000" w:type="pct"/>
            <w:gridSpan w:val="6"/>
          </w:tcPr>
          <w:p w:rsidR="00B93E62" w:rsidRDefault="00B93E62" w:rsidP="0026418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729D" w:rsidRDefault="0092729D" w:rsidP="00264180">
            <w:pPr>
              <w:spacing w:after="0" w:line="240" w:lineRule="auto"/>
              <w:rPr>
                <w:rFonts w:ascii="Times New Roman" w:hAnsi="Times New Roman"/>
              </w:rPr>
            </w:pPr>
            <w:r w:rsidRPr="001306B5">
              <w:rPr>
                <w:rFonts w:ascii="Times New Roman" w:hAnsi="Times New Roman"/>
              </w:rPr>
              <w:t xml:space="preserve">Cel </w:t>
            </w:r>
            <w:r w:rsidR="00B93E62" w:rsidRPr="001306B5">
              <w:rPr>
                <w:rFonts w:ascii="Times New Roman" w:hAnsi="Times New Roman"/>
              </w:rPr>
              <w:t xml:space="preserve">przedmiotu: </w:t>
            </w:r>
            <w:r w:rsidR="00B93E62">
              <w:rPr>
                <w:rFonts w:ascii="Times New Roman" w:hAnsi="Times New Roman"/>
              </w:rPr>
              <w:t>zapoznanie</w:t>
            </w:r>
            <w:r w:rsidRPr="001306B5">
              <w:rPr>
                <w:rFonts w:ascii="Times New Roman" w:hAnsi="Times New Roman"/>
                <w:b/>
              </w:rPr>
              <w:t xml:space="preserve"> studentów z podstawowymi regulacjami prawnymi i zasadami </w:t>
            </w:r>
            <w:r w:rsidR="00264180">
              <w:rPr>
                <w:rFonts w:ascii="Times New Roman" w:hAnsi="Times New Roman"/>
                <w:b/>
              </w:rPr>
              <w:t>                           </w:t>
            </w:r>
            <w:r w:rsidRPr="001306B5">
              <w:rPr>
                <w:rFonts w:ascii="Times New Roman" w:hAnsi="Times New Roman"/>
                <w:b/>
              </w:rPr>
              <w:t>postępowan</w:t>
            </w:r>
            <w:r w:rsidR="00264180">
              <w:rPr>
                <w:rFonts w:ascii="Times New Roman" w:hAnsi="Times New Roman"/>
                <w:b/>
              </w:rPr>
              <w:t xml:space="preserve">ia </w:t>
            </w:r>
            <w:r w:rsidRPr="001306B5">
              <w:rPr>
                <w:rFonts w:ascii="Times New Roman" w:hAnsi="Times New Roman"/>
                <w:b/>
              </w:rPr>
              <w:t>w zakresie ochr</w:t>
            </w:r>
            <w:r w:rsidR="00711E06">
              <w:rPr>
                <w:rFonts w:ascii="Times New Roman" w:hAnsi="Times New Roman"/>
                <w:b/>
              </w:rPr>
              <w:t>ony pracy w szkołach; ergonomii,</w:t>
            </w:r>
            <w:r w:rsidRPr="001306B5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1306B5">
              <w:rPr>
                <w:rFonts w:ascii="Times New Roman" w:hAnsi="Times New Roman"/>
                <w:b/>
              </w:rPr>
              <w:t xml:space="preserve">czynników </w:t>
            </w:r>
            <w:r w:rsidR="00264180">
              <w:rPr>
                <w:rFonts w:ascii="Times New Roman" w:hAnsi="Times New Roman"/>
                <w:b/>
              </w:rPr>
              <w:t xml:space="preserve">                                  </w:t>
            </w:r>
            <w:r w:rsidRPr="001306B5">
              <w:rPr>
                <w:rFonts w:ascii="Times New Roman" w:hAnsi="Times New Roman"/>
                <w:b/>
              </w:rPr>
              <w:t>uciążliwych</w:t>
            </w:r>
            <w:proofErr w:type="gramEnd"/>
            <w:r w:rsidRPr="001306B5">
              <w:rPr>
                <w:rFonts w:ascii="Times New Roman" w:hAnsi="Times New Roman"/>
                <w:b/>
              </w:rPr>
              <w:t>, szkodliwych dla zdrowia i niebezpiecznych</w:t>
            </w:r>
            <w:r w:rsidR="00134417" w:rsidRPr="001306B5">
              <w:rPr>
                <w:rFonts w:ascii="Times New Roman" w:hAnsi="Times New Roman"/>
                <w:b/>
              </w:rPr>
              <w:t xml:space="preserve"> oraz </w:t>
            </w:r>
            <w:r w:rsidRPr="001306B5">
              <w:rPr>
                <w:rFonts w:ascii="Times New Roman" w:hAnsi="Times New Roman"/>
                <w:b/>
              </w:rPr>
              <w:t>ryzykiem zawodowym;</w:t>
            </w:r>
            <w:r w:rsidRPr="001306B5">
              <w:rPr>
                <w:rFonts w:ascii="Times New Roman" w:hAnsi="Times New Roman"/>
              </w:rPr>
              <w:t xml:space="preserve">  </w:t>
            </w:r>
          </w:p>
          <w:p w:rsidR="00B93E62" w:rsidRPr="001306B5" w:rsidRDefault="00B93E62" w:rsidP="002641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306B5" w:rsidRPr="005A0D80" w:rsidTr="00B93E62">
        <w:tc>
          <w:tcPr>
            <w:tcW w:w="273" w:type="pct"/>
            <w:vAlign w:val="center"/>
          </w:tcPr>
          <w:p w:rsidR="0092729D" w:rsidRPr="00B93E62" w:rsidRDefault="0092729D" w:rsidP="004563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93E62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284" w:type="pct"/>
          </w:tcPr>
          <w:p w:rsidR="001306B5" w:rsidRPr="00B93E62" w:rsidRDefault="001306B5" w:rsidP="00F54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563C9" w:rsidRPr="00B93E62" w:rsidRDefault="004563C9" w:rsidP="00F54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2729D" w:rsidRPr="00B93E62" w:rsidRDefault="0092729D" w:rsidP="00F54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3E62">
              <w:rPr>
                <w:rFonts w:ascii="Times New Roman" w:hAnsi="Times New Roman"/>
                <w:b/>
                <w:sz w:val="20"/>
                <w:szCs w:val="20"/>
              </w:rPr>
              <w:t>Tytuły/tematy zajęć w ramach przedmiotu</w:t>
            </w:r>
          </w:p>
        </w:tc>
        <w:tc>
          <w:tcPr>
            <w:tcW w:w="429" w:type="pct"/>
          </w:tcPr>
          <w:p w:rsidR="001306B5" w:rsidRPr="00B93E62" w:rsidRDefault="001306B5" w:rsidP="00F54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563C9" w:rsidRPr="00B93E62" w:rsidRDefault="004563C9" w:rsidP="00F54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2729D" w:rsidRPr="00B93E62" w:rsidRDefault="0092729D" w:rsidP="00F54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3E62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430" w:type="pct"/>
          </w:tcPr>
          <w:p w:rsidR="001306B5" w:rsidRPr="00B93E62" w:rsidRDefault="001306B5" w:rsidP="00F54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563C9" w:rsidRPr="00B93E62" w:rsidRDefault="004563C9" w:rsidP="00F54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2729D" w:rsidRPr="00B93E62" w:rsidRDefault="0092729D" w:rsidP="00F54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3E62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58" w:type="pct"/>
          </w:tcPr>
          <w:p w:rsidR="00B93E62" w:rsidRDefault="00B93E62" w:rsidP="00F54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2729D" w:rsidRDefault="0092729D" w:rsidP="00F54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3E62">
              <w:rPr>
                <w:rFonts w:ascii="Times New Roman" w:hAnsi="Times New Roman"/>
                <w:b/>
                <w:sz w:val="20"/>
                <w:szCs w:val="20"/>
              </w:rPr>
              <w:t xml:space="preserve">Formy aktywności </w:t>
            </w:r>
            <w:r w:rsidR="001306B5" w:rsidRPr="00B93E62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B93E62">
              <w:rPr>
                <w:rFonts w:ascii="Times New Roman" w:hAnsi="Times New Roman"/>
                <w:b/>
                <w:sz w:val="20"/>
                <w:szCs w:val="20"/>
              </w:rPr>
              <w:t>i prac wymaganych dla zaliczenia zajęć</w:t>
            </w:r>
          </w:p>
          <w:p w:rsidR="00B93E62" w:rsidRPr="00B93E62" w:rsidRDefault="00B93E62" w:rsidP="00F54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26" w:type="pct"/>
          </w:tcPr>
          <w:p w:rsidR="001306B5" w:rsidRPr="00B93E62" w:rsidRDefault="001306B5" w:rsidP="00F54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563C9" w:rsidRPr="00B93E62" w:rsidRDefault="004563C9" w:rsidP="00F54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2729D" w:rsidRPr="00B93E62" w:rsidRDefault="0092729D" w:rsidP="00F54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3E62">
              <w:rPr>
                <w:rFonts w:ascii="Times New Roman" w:hAnsi="Times New Roman"/>
                <w:b/>
                <w:sz w:val="20"/>
                <w:szCs w:val="20"/>
              </w:rPr>
              <w:t xml:space="preserve">Umiejętności rozwijane </w:t>
            </w:r>
            <w:r w:rsidR="00F55AA4" w:rsidRPr="00B93E62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B93E62">
              <w:rPr>
                <w:rFonts w:ascii="Times New Roman" w:hAnsi="Times New Roman"/>
                <w:b/>
                <w:sz w:val="20"/>
                <w:szCs w:val="20"/>
              </w:rPr>
              <w:t>w trakcie zajęć</w:t>
            </w:r>
          </w:p>
        </w:tc>
      </w:tr>
      <w:tr w:rsidR="00AA4999" w:rsidRPr="005A0D80" w:rsidTr="00B93E62">
        <w:tc>
          <w:tcPr>
            <w:tcW w:w="273" w:type="pct"/>
          </w:tcPr>
          <w:p w:rsidR="00AC3684" w:rsidRPr="00B93E62" w:rsidRDefault="00AC3684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284" w:type="pct"/>
          </w:tcPr>
          <w:p w:rsidR="00AC3684" w:rsidRPr="00B93E62" w:rsidRDefault="00AC3684" w:rsidP="00F543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bCs/>
                <w:sz w:val="20"/>
                <w:szCs w:val="20"/>
              </w:rPr>
              <w:t>System ochrony pracy w Polsce</w:t>
            </w:r>
          </w:p>
          <w:p w:rsidR="00AC3684" w:rsidRPr="00B93E62" w:rsidRDefault="00AC3684" w:rsidP="00F543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3E62">
              <w:rPr>
                <w:rFonts w:ascii="Times New Roman" w:hAnsi="Times New Roman"/>
                <w:bCs/>
                <w:sz w:val="20"/>
                <w:szCs w:val="20"/>
              </w:rPr>
              <w:t>- system prawny,</w:t>
            </w:r>
          </w:p>
          <w:p w:rsidR="00AC3684" w:rsidRPr="00B93E62" w:rsidRDefault="00AC3684" w:rsidP="00F543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bCs/>
                <w:sz w:val="20"/>
                <w:szCs w:val="20"/>
              </w:rPr>
              <w:t xml:space="preserve">- system organizacyjny. </w:t>
            </w:r>
            <w:r w:rsidRPr="00B93E6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C3684" w:rsidRDefault="00AC3684" w:rsidP="00F543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 xml:space="preserve">Struktury organizacyjne nadzoru państwowego </w:t>
            </w:r>
            <w:r w:rsidR="00F55AA4" w:rsidRPr="00B93E62">
              <w:rPr>
                <w:rFonts w:ascii="Times New Roman" w:hAnsi="Times New Roman"/>
                <w:sz w:val="20"/>
                <w:szCs w:val="20"/>
              </w:rPr>
              <w:br/>
            </w:r>
            <w:r w:rsidRPr="00B93E62">
              <w:rPr>
                <w:rFonts w:ascii="Times New Roman" w:hAnsi="Times New Roman"/>
                <w:sz w:val="20"/>
                <w:szCs w:val="20"/>
              </w:rPr>
              <w:t xml:space="preserve">i społecznego nad warunkami pracy. </w:t>
            </w:r>
            <w:r w:rsidR="00B93E62" w:rsidRPr="00B93E62">
              <w:rPr>
                <w:rFonts w:ascii="Times New Roman" w:hAnsi="Times New Roman"/>
                <w:sz w:val="20"/>
                <w:szCs w:val="20"/>
              </w:rPr>
              <w:br/>
            </w:r>
            <w:r w:rsidRPr="00B93E62">
              <w:rPr>
                <w:rFonts w:ascii="Times New Roman" w:hAnsi="Times New Roman"/>
                <w:sz w:val="20"/>
                <w:szCs w:val="20"/>
              </w:rPr>
              <w:t xml:space="preserve">Źródła prawa pracy. </w:t>
            </w:r>
          </w:p>
          <w:p w:rsidR="00B93E62" w:rsidRPr="00B93E62" w:rsidRDefault="00B93E62" w:rsidP="00F543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</w:tcPr>
          <w:p w:rsidR="00AC3684" w:rsidRPr="00B93E62" w:rsidRDefault="001306B5" w:rsidP="00130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</w:tcPr>
          <w:p w:rsidR="00AC3684" w:rsidRPr="00B93E62" w:rsidRDefault="00AC3684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8" w:type="pct"/>
            <w:vMerge w:val="restart"/>
          </w:tcPr>
          <w:p w:rsidR="00AC3684" w:rsidRPr="00B93E62" w:rsidRDefault="00AC3684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3684" w:rsidRPr="00B93E62" w:rsidRDefault="00AC3684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3684" w:rsidRPr="00B93E62" w:rsidRDefault="00AC3684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3684" w:rsidRPr="00B93E62" w:rsidRDefault="00AC3684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3684" w:rsidRPr="00B93E62" w:rsidRDefault="00AC3684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3684" w:rsidRPr="00B93E62" w:rsidRDefault="00AC3684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180" w:rsidRPr="00B93E62" w:rsidRDefault="00264180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180" w:rsidRPr="00B93E62" w:rsidRDefault="00264180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180" w:rsidRPr="00B93E62" w:rsidRDefault="00264180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180" w:rsidRPr="00B93E62" w:rsidRDefault="00264180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3684" w:rsidRPr="00B93E62" w:rsidRDefault="00AC3684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3684" w:rsidRPr="00B93E62" w:rsidRDefault="00AC3684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3684" w:rsidRPr="00B93E62" w:rsidRDefault="00AC3684" w:rsidP="00AC36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>1. Obecność na zajęciach.</w:t>
            </w:r>
          </w:p>
          <w:p w:rsidR="00AC3684" w:rsidRPr="00B93E62" w:rsidRDefault="00AC3684" w:rsidP="00AC36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64180" w:rsidRPr="00B93E62" w:rsidRDefault="00264180" w:rsidP="00AC36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64180" w:rsidRPr="00B93E62" w:rsidRDefault="00264180" w:rsidP="00AC36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C3684" w:rsidRPr="00B93E62" w:rsidRDefault="00AC3684" w:rsidP="00AC36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 xml:space="preserve">2. Aktywne uczestnictwo </w:t>
            </w:r>
            <w:r w:rsidR="004351D1">
              <w:rPr>
                <w:rFonts w:ascii="Times New Roman" w:hAnsi="Times New Roman"/>
                <w:sz w:val="20"/>
                <w:szCs w:val="20"/>
              </w:rPr>
              <w:br/>
            </w:r>
            <w:r w:rsidRPr="00B93E62">
              <w:rPr>
                <w:rFonts w:ascii="Times New Roman" w:hAnsi="Times New Roman"/>
                <w:sz w:val="20"/>
                <w:szCs w:val="20"/>
              </w:rPr>
              <w:t>w zajęciach.</w:t>
            </w:r>
          </w:p>
          <w:p w:rsidR="00AC3684" w:rsidRPr="00B93E62" w:rsidRDefault="00AC3684" w:rsidP="00AC36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C3684" w:rsidRPr="00B93E62" w:rsidRDefault="00AC3684" w:rsidP="00AC36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pct"/>
            <w:vMerge w:val="restart"/>
          </w:tcPr>
          <w:p w:rsidR="00AC3684" w:rsidRPr="00B93E62" w:rsidRDefault="00AC3684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3684" w:rsidRPr="00B93E62" w:rsidRDefault="00AC3684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3684" w:rsidRPr="00B93E62" w:rsidRDefault="00AC3684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180" w:rsidRPr="00B93E62" w:rsidRDefault="00264180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180" w:rsidRPr="00B93E62" w:rsidRDefault="00264180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180" w:rsidRPr="00B93E62" w:rsidRDefault="00264180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180" w:rsidRPr="00B93E62" w:rsidRDefault="00264180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180" w:rsidRPr="00B93E62" w:rsidRDefault="00264180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180" w:rsidRPr="00B93E62" w:rsidRDefault="00264180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180" w:rsidRPr="00B93E62" w:rsidRDefault="00264180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180" w:rsidRPr="00B93E62" w:rsidRDefault="00264180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180" w:rsidRPr="00B93E62" w:rsidRDefault="00264180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180" w:rsidRPr="00B93E62" w:rsidRDefault="00264180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3684" w:rsidRPr="00B93E62" w:rsidRDefault="00AC3684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3684" w:rsidRPr="00B93E62" w:rsidRDefault="00AC3684" w:rsidP="00AC36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 xml:space="preserve">Słuchacz nabędzie umiejętności sprawnego poruszania się </w:t>
            </w:r>
            <w:r w:rsidR="004351D1">
              <w:rPr>
                <w:rFonts w:ascii="Times New Roman" w:hAnsi="Times New Roman"/>
                <w:sz w:val="20"/>
                <w:szCs w:val="20"/>
              </w:rPr>
              <w:br/>
            </w:r>
            <w:r w:rsidRPr="00B93E62">
              <w:rPr>
                <w:rFonts w:ascii="Times New Roman" w:hAnsi="Times New Roman"/>
                <w:sz w:val="20"/>
                <w:szCs w:val="20"/>
              </w:rPr>
              <w:t xml:space="preserve">w obrębie zagadnień związanych </w:t>
            </w:r>
            <w:r w:rsidR="00264180" w:rsidRPr="00B93E62">
              <w:rPr>
                <w:rFonts w:ascii="Times New Roman" w:hAnsi="Times New Roman"/>
                <w:sz w:val="20"/>
                <w:szCs w:val="20"/>
              </w:rPr>
              <w:br/>
            </w:r>
            <w:r w:rsidRPr="00B93E62">
              <w:rPr>
                <w:rFonts w:ascii="Times New Roman" w:hAnsi="Times New Roman"/>
                <w:sz w:val="20"/>
                <w:szCs w:val="20"/>
              </w:rPr>
              <w:t xml:space="preserve">z problematyką Bezpieczeństwa </w:t>
            </w:r>
            <w:r w:rsidR="004351D1">
              <w:rPr>
                <w:rFonts w:ascii="Times New Roman" w:hAnsi="Times New Roman"/>
                <w:sz w:val="20"/>
                <w:szCs w:val="20"/>
              </w:rPr>
              <w:br/>
            </w:r>
            <w:r w:rsidRPr="00B93E62">
              <w:rPr>
                <w:rFonts w:ascii="Times New Roman" w:hAnsi="Times New Roman"/>
                <w:sz w:val="20"/>
                <w:szCs w:val="20"/>
              </w:rPr>
              <w:t>i Higieny Pracy w Instytucjach Edukacyjnych.</w:t>
            </w:r>
          </w:p>
          <w:p w:rsidR="00AC3684" w:rsidRPr="00B93E62" w:rsidRDefault="00AC3684" w:rsidP="00AC36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4999" w:rsidRPr="005A0D80" w:rsidTr="00B93E62">
        <w:tc>
          <w:tcPr>
            <w:tcW w:w="273" w:type="pct"/>
          </w:tcPr>
          <w:p w:rsidR="00AC3684" w:rsidRPr="00B93E62" w:rsidRDefault="00AC3684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284" w:type="pct"/>
          </w:tcPr>
          <w:p w:rsidR="00AC3684" w:rsidRPr="00B93E62" w:rsidRDefault="00AC3684" w:rsidP="00F543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3E62">
              <w:rPr>
                <w:rFonts w:ascii="Times New Roman" w:hAnsi="Times New Roman"/>
                <w:bCs/>
                <w:sz w:val="20"/>
                <w:szCs w:val="20"/>
              </w:rPr>
              <w:t>Prawne umocowanie bezpiecznych warunków nauczania - uczenia się.</w:t>
            </w:r>
          </w:p>
          <w:p w:rsidR="00AC3684" w:rsidRDefault="00AC3684" w:rsidP="00B93E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 xml:space="preserve">Obowiązki dyrektora szkoły w zakresie bhp </w:t>
            </w:r>
            <w:r w:rsidR="001306B5" w:rsidRPr="00B93E62">
              <w:rPr>
                <w:rFonts w:ascii="Times New Roman" w:hAnsi="Times New Roman"/>
                <w:sz w:val="20"/>
                <w:szCs w:val="20"/>
              </w:rPr>
              <w:br/>
            </w:r>
            <w:r w:rsidRPr="00B93E62">
              <w:rPr>
                <w:rFonts w:ascii="Times New Roman" w:hAnsi="Times New Roman"/>
                <w:sz w:val="20"/>
                <w:szCs w:val="20"/>
              </w:rPr>
              <w:t>w świetle art. 207 §1 i §2 Kodeksu pracy. Prawa i obowiązki nauczycieli w zakresie bhp w świetle art. 210 i 211</w:t>
            </w:r>
            <w:r w:rsidR="001306B5" w:rsidRPr="00B93E62">
              <w:rPr>
                <w:rFonts w:ascii="Times New Roman" w:hAnsi="Times New Roman"/>
                <w:sz w:val="20"/>
                <w:szCs w:val="20"/>
              </w:rPr>
              <w:t xml:space="preserve"> Kodeksu pracy i ustawy </w:t>
            </w:r>
            <w:r w:rsidR="00B93E62" w:rsidRPr="00B93E62">
              <w:rPr>
                <w:rFonts w:ascii="Times New Roman" w:hAnsi="Times New Roman"/>
                <w:sz w:val="20"/>
                <w:szCs w:val="20"/>
              </w:rPr>
              <w:t>Prawo oświatowe oraz ustawy</w:t>
            </w:r>
            <w:r w:rsidRPr="00B93E62">
              <w:rPr>
                <w:rFonts w:ascii="Times New Roman" w:hAnsi="Times New Roman"/>
                <w:sz w:val="20"/>
                <w:szCs w:val="20"/>
              </w:rPr>
              <w:t xml:space="preserve"> o systemie oświaty, Karty Nauczyciela, przepisów wykonawczych</w:t>
            </w:r>
            <w:r w:rsidR="00B93E6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3E62">
              <w:rPr>
                <w:rFonts w:ascii="Times New Roman" w:hAnsi="Times New Roman"/>
                <w:sz w:val="20"/>
                <w:szCs w:val="20"/>
              </w:rPr>
              <w:t xml:space="preserve">w formie rozporządzeń. </w:t>
            </w:r>
          </w:p>
          <w:p w:rsidR="00B93E62" w:rsidRPr="00B93E62" w:rsidRDefault="00B93E62" w:rsidP="00B93E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</w:tcPr>
          <w:p w:rsidR="00AC3684" w:rsidRPr="00B93E62" w:rsidRDefault="008F0430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</w:tcPr>
          <w:p w:rsidR="00AC3684" w:rsidRPr="00B93E62" w:rsidRDefault="00AC3684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8" w:type="pct"/>
            <w:vMerge/>
          </w:tcPr>
          <w:p w:rsidR="00AC3684" w:rsidRPr="00B93E62" w:rsidRDefault="00AC3684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pct"/>
            <w:vMerge/>
          </w:tcPr>
          <w:p w:rsidR="00AC3684" w:rsidRPr="00B93E62" w:rsidRDefault="00AC3684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4999" w:rsidRPr="005A0D80" w:rsidTr="00B93E62">
        <w:tc>
          <w:tcPr>
            <w:tcW w:w="273" w:type="pct"/>
          </w:tcPr>
          <w:p w:rsidR="00AC3684" w:rsidRPr="00B93E62" w:rsidRDefault="00AC3684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84" w:type="pct"/>
          </w:tcPr>
          <w:p w:rsidR="00AC3684" w:rsidRDefault="00AC3684" w:rsidP="00B93E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bCs/>
                <w:sz w:val="20"/>
                <w:szCs w:val="20"/>
              </w:rPr>
              <w:t xml:space="preserve">Analiza realizacji obowiązków nauczycieli </w:t>
            </w:r>
            <w:r w:rsidR="001306B5" w:rsidRPr="00B93E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B93E62">
              <w:rPr>
                <w:rFonts w:ascii="Times New Roman" w:hAnsi="Times New Roman"/>
                <w:sz w:val="20"/>
                <w:szCs w:val="20"/>
              </w:rPr>
              <w:t xml:space="preserve">w oparciu o listę kontrolną </w:t>
            </w:r>
            <w:r w:rsidR="00134417" w:rsidRPr="00B93E62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B93E62">
              <w:rPr>
                <w:rFonts w:ascii="Times New Roman" w:hAnsi="Times New Roman"/>
                <w:sz w:val="20"/>
                <w:szCs w:val="20"/>
              </w:rPr>
              <w:t>określeni</w:t>
            </w:r>
            <w:r w:rsidR="00134417" w:rsidRPr="00B93E62">
              <w:rPr>
                <w:rFonts w:ascii="Times New Roman" w:hAnsi="Times New Roman"/>
                <w:sz w:val="20"/>
                <w:szCs w:val="20"/>
              </w:rPr>
              <w:t>e</w:t>
            </w:r>
            <w:r w:rsidRPr="00B93E62">
              <w:rPr>
                <w:rFonts w:ascii="Times New Roman" w:hAnsi="Times New Roman"/>
                <w:sz w:val="20"/>
                <w:szCs w:val="20"/>
              </w:rPr>
              <w:t xml:space="preserve"> spełnienia wymagań rozporządzenia </w:t>
            </w:r>
            <w:proofErr w:type="spellStart"/>
            <w:r w:rsidRPr="00B93E62">
              <w:rPr>
                <w:rFonts w:ascii="Times New Roman" w:hAnsi="Times New Roman"/>
                <w:sz w:val="20"/>
                <w:szCs w:val="20"/>
              </w:rPr>
              <w:t>MENiS</w:t>
            </w:r>
            <w:proofErr w:type="spellEnd"/>
            <w:r w:rsidR="00B93E6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3E62">
              <w:rPr>
                <w:rFonts w:ascii="Times New Roman" w:hAnsi="Times New Roman"/>
                <w:sz w:val="20"/>
                <w:szCs w:val="20"/>
              </w:rPr>
              <w:t>w sprawie bezpieczeństwa i higieny w publicznych i niepublicznych szkołach i</w:t>
            </w:r>
            <w:r w:rsidR="00F55AA4" w:rsidRPr="00B93E62">
              <w:rPr>
                <w:rFonts w:ascii="Times New Roman" w:hAnsi="Times New Roman"/>
                <w:sz w:val="20"/>
                <w:szCs w:val="20"/>
              </w:rPr>
              <w:t xml:space="preserve"> placówkach oświatowych z dnia </w:t>
            </w:r>
            <w:r w:rsidRPr="00B93E62">
              <w:rPr>
                <w:rFonts w:ascii="Times New Roman" w:hAnsi="Times New Roman"/>
                <w:sz w:val="20"/>
                <w:szCs w:val="20"/>
              </w:rPr>
              <w:t xml:space="preserve">31 grudnia 2002 r.  </w:t>
            </w:r>
          </w:p>
          <w:p w:rsidR="00B93E62" w:rsidRPr="00B93E62" w:rsidRDefault="00B93E62" w:rsidP="00B93E62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429" w:type="pct"/>
          </w:tcPr>
          <w:p w:rsidR="00AC3684" w:rsidRPr="00B93E62" w:rsidRDefault="004E1E13" w:rsidP="008F0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AC3684" w:rsidRPr="00B93E62" w:rsidRDefault="00AC3684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8" w:type="pct"/>
            <w:vMerge/>
          </w:tcPr>
          <w:p w:rsidR="00AC3684" w:rsidRPr="00B93E62" w:rsidRDefault="00AC3684" w:rsidP="005B0A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pct"/>
            <w:vMerge/>
          </w:tcPr>
          <w:p w:rsidR="00AC3684" w:rsidRPr="00B93E62" w:rsidRDefault="00AC3684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4999" w:rsidRPr="005A0D80" w:rsidTr="00B93E62">
        <w:tc>
          <w:tcPr>
            <w:tcW w:w="273" w:type="pct"/>
          </w:tcPr>
          <w:p w:rsidR="00AC3684" w:rsidRPr="00B93E62" w:rsidRDefault="00AC3684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284" w:type="pct"/>
          </w:tcPr>
          <w:p w:rsidR="00AC3684" w:rsidRPr="00B93E62" w:rsidRDefault="00AC3684" w:rsidP="00F543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3E62">
              <w:rPr>
                <w:rFonts w:ascii="Times New Roman" w:hAnsi="Times New Roman"/>
                <w:bCs/>
                <w:sz w:val="20"/>
                <w:szCs w:val="20"/>
              </w:rPr>
              <w:t>Zagrożenia czynnikami występującymi w procesach pracy.</w:t>
            </w:r>
            <w:r w:rsidR="008A165A" w:rsidRPr="00B93E6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AC3684" w:rsidRDefault="00AC3684" w:rsidP="00F543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3E62">
              <w:rPr>
                <w:rFonts w:ascii="Times New Roman" w:hAnsi="Times New Roman"/>
                <w:bCs/>
                <w:sz w:val="20"/>
                <w:szCs w:val="20"/>
              </w:rPr>
              <w:t>Choroby zawodowe nauczycieli.</w:t>
            </w:r>
            <w:r w:rsidRPr="00B93E62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1306B5" w:rsidRPr="00B93E62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pl-PL"/>
              </w:rPr>
              <w:br/>
            </w:r>
            <w:r w:rsidRPr="00B93E6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Przewlekłe</w:t>
            </w:r>
            <w:r w:rsidRPr="00B93E62">
              <w:rPr>
                <w:rFonts w:ascii="Times New Roman" w:hAnsi="Times New Roman"/>
                <w:bCs/>
                <w:sz w:val="20"/>
                <w:szCs w:val="20"/>
              </w:rPr>
              <w:t xml:space="preserve"> choroby narządu głosu.  </w:t>
            </w:r>
            <w:r w:rsidR="001306B5" w:rsidRPr="00B93E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B93E62">
              <w:rPr>
                <w:rFonts w:ascii="Times New Roman" w:hAnsi="Times New Roman"/>
                <w:bCs/>
                <w:sz w:val="20"/>
                <w:szCs w:val="20"/>
              </w:rPr>
              <w:t>Zasady profilaktyki chorób narządu głosu.</w:t>
            </w:r>
          </w:p>
          <w:p w:rsidR="00B93E62" w:rsidRPr="00B93E62" w:rsidRDefault="00B93E62" w:rsidP="00F543F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429" w:type="pct"/>
          </w:tcPr>
          <w:p w:rsidR="00AC3684" w:rsidRPr="00B93E62" w:rsidRDefault="004E1E13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30" w:type="pct"/>
          </w:tcPr>
          <w:p w:rsidR="00AC3684" w:rsidRPr="00B93E62" w:rsidRDefault="00AC3684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8" w:type="pct"/>
            <w:vMerge/>
          </w:tcPr>
          <w:p w:rsidR="00AC3684" w:rsidRPr="00B93E62" w:rsidRDefault="00AC3684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pct"/>
            <w:vMerge/>
          </w:tcPr>
          <w:p w:rsidR="00AC3684" w:rsidRPr="00B93E62" w:rsidRDefault="00AC3684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4999" w:rsidRPr="005A0D80" w:rsidTr="00B93E62">
        <w:tc>
          <w:tcPr>
            <w:tcW w:w="273" w:type="pct"/>
          </w:tcPr>
          <w:p w:rsidR="007D5F00" w:rsidRPr="00B93E62" w:rsidRDefault="00B53F80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284" w:type="pct"/>
          </w:tcPr>
          <w:p w:rsidR="00B53F80" w:rsidRPr="00B93E62" w:rsidRDefault="00B53F80" w:rsidP="00B53F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>Cel dokonywania oceny ryzyka zawodowego dla różnych grup nauczycieli.</w:t>
            </w:r>
          </w:p>
          <w:p w:rsidR="007D5F00" w:rsidRDefault="00B53F80" w:rsidP="00B93E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 xml:space="preserve">Źródła stresu nauczycielskiego i metody ograniczenia jego wpływu na zdrowie i przebieg pracy </w:t>
            </w:r>
            <w:r w:rsidR="00B93E62">
              <w:rPr>
                <w:rFonts w:ascii="Times New Roman" w:hAnsi="Times New Roman"/>
                <w:sz w:val="20"/>
                <w:szCs w:val="20"/>
              </w:rPr>
              <w:t>n</w:t>
            </w:r>
            <w:r w:rsidRPr="00B93E62">
              <w:rPr>
                <w:rFonts w:ascii="Times New Roman" w:hAnsi="Times New Roman"/>
                <w:sz w:val="20"/>
                <w:szCs w:val="20"/>
              </w:rPr>
              <w:t>auczyciela.</w:t>
            </w:r>
          </w:p>
          <w:p w:rsidR="00B93E62" w:rsidRPr="00B93E62" w:rsidRDefault="00B93E62" w:rsidP="00B93E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</w:tcPr>
          <w:p w:rsidR="007D5F00" w:rsidRPr="00B93E62" w:rsidRDefault="00264180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</w:tcPr>
          <w:p w:rsidR="007D5F00" w:rsidRPr="00B93E62" w:rsidRDefault="007D5F00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8" w:type="pct"/>
            <w:vMerge/>
          </w:tcPr>
          <w:p w:rsidR="007D5F00" w:rsidRPr="00B93E62" w:rsidRDefault="007D5F00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pct"/>
            <w:vMerge/>
          </w:tcPr>
          <w:p w:rsidR="007D5F00" w:rsidRPr="00B93E62" w:rsidRDefault="007D5F00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4999" w:rsidRPr="005A0D80" w:rsidTr="00B93E62">
        <w:tc>
          <w:tcPr>
            <w:tcW w:w="273" w:type="pct"/>
          </w:tcPr>
          <w:p w:rsidR="00AC3684" w:rsidRPr="00B93E62" w:rsidRDefault="00B53F80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284" w:type="pct"/>
          </w:tcPr>
          <w:p w:rsidR="00AC3684" w:rsidRPr="00B93E62" w:rsidRDefault="00AC3684" w:rsidP="005A0D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>Prawne aspekty pracy – prawa, obowiązki, uprawnienia.</w:t>
            </w:r>
          </w:p>
          <w:p w:rsidR="005E380F" w:rsidRPr="00B93E62" w:rsidRDefault="00AC3684" w:rsidP="005A0D80">
            <w:pPr>
              <w:numPr>
                <w:ilvl w:val="0"/>
                <w:numId w:val="2"/>
              </w:numPr>
              <w:spacing w:after="0" w:line="240" w:lineRule="auto"/>
              <w:ind w:left="304" w:hanging="284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>Nawiązanie i rozwiązanie stosunku pracy na podstawie Karty Nauczyciela.</w:t>
            </w:r>
          </w:p>
          <w:p w:rsidR="008A165A" w:rsidRPr="00B93E62" w:rsidRDefault="008A165A" w:rsidP="005A0D80">
            <w:pPr>
              <w:numPr>
                <w:ilvl w:val="0"/>
                <w:numId w:val="2"/>
              </w:numPr>
              <w:spacing w:after="0" w:line="240" w:lineRule="auto"/>
              <w:ind w:left="304" w:hanging="284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>Nauczyciel – funkcjonariusz publiczny?</w:t>
            </w:r>
          </w:p>
          <w:p w:rsidR="004D7000" w:rsidRPr="00B93E62" w:rsidRDefault="004D7000" w:rsidP="005E380F">
            <w:pPr>
              <w:numPr>
                <w:ilvl w:val="0"/>
                <w:numId w:val="2"/>
              </w:numPr>
              <w:spacing w:after="0" w:line="240" w:lineRule="auto"/>
              <w:ind w:left="304" w:hanging="284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>Szkolenia z BHP:</w:t>
            </w:r>
          </w:p>
          <w:p w:rsidR="004D7000" w:rsidRPr="00B93E62" w:rsidRDefault="005E380F" w:rsidP="005A0D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4D7000" w:rsidRPr="00B93E62">
              <w:rPr>
                <w:rFonts w:ascii="Times New Roman" w:hAnsi="Times New Roman"/>
                <w:sz w:val="20"/>
                <w:szCs w:val="20"/>
              </w:rPr>
              <w:t>1) Wstępne:</w:t>
            </w:r>
          </w:p>
          <w:p w:rsidR="004D7000" w:rsidRPr="00B93E62" w:rsidRDefault="004D7000" w:rsidP="005A0D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="005E380F" w:rsidRPr="00B93E62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B93E62">
              <w:rPr>
                <w:rFonts w:ascii="Times New Roman" w:hAnsi="Times New Roman"/>
                <w:sz w:val="20"/>
                <w:szCs w:val="20"/>
              </w:rPr>
              <w:t>- instruktaż ogólny,</w:t>
            </w:r>
          </w:p>
          <w:p w:rsidR="004D7000" w:rsidRPr="00B93E62" w:rsidRDefault="004D7000" w:rsidP="005A0D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="005E380F" w:rsidRPr="00B93E62">
              <w:rPr>
                <w:rFonts w:ascii="Times New Roman" w:hAnsi="Times New Roman"/>
                <w:sz w:val="20"/>
                <w:szCs w:val="20"/>
              </w:rPr>
              <w:t xml:space="preserve">  - instruktaż stanowiskowy,</w:t>
            </w:r>
          </w:p>
          <w:p w:rsidR="005E380F" w:rsidRPr="00B93E62" w:rsidRDefault="005E380F" w:rsidP="005A0D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 xml:space="preserve">  2) Okresowe;</w:t>
            </w:r>
          </w:p>
          <w:p w:rsidR="005E380F" w:rsidRDefault="005E380F" w:rsidP="005A0D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 xml:space="preserve">  3) Uzupełniające (doraźne).</w:t>
            </w:r>
          </w:p>
          <w:p w:rsidR="00B93E62" w:rsidRPr="00B93E62" w:rsidRDefault="00B93E62" w:rsidP="005A0D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</w:tcPr>
          <w:p w:rsidR="00AC3684" w:rsidRPr="00B93E62" w:rsidRDefault="00264180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AC3684" w:rsidRPr="00B93E62" w:rsidRDefault="00AC3684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8" w:type="pct"/>
            <w:vMerge/>
          </w:tcPr>
          <w:p w:rsidR="00AC3684" w:rsidRPr="00B93E62" w:rsidRDefault="00AC3684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pct"/>
            <w:vMerge/>
          </w:tcPr>
          <w:p w:rsidR="00AC3684" w:rsidRPr="00B93E62" w:rsidRDefault="00AC3684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4999" w:rsidRPr="005A0D80" w:rsidTr="00B93E62">
        <w:tc>
          <w:tcPr>
            <w:tcW w:w="273" w:type="pct"/>
          </w:tcPr>
          <w:p w:rsidR="008A165A" w:rsidRPr="00B93E62" w:rsidRDefault="00264180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  <w:r w:rsidR="008A165A" w:rsidRPr="00B93E6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84" w:type="pct"/>
          </w:tcPr>
          <w:p w:rsidR="008A165A" w:rsidRPr="00B93E62" w:rsidRDefault="008A165A" w:rsidP="003023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>Wypadki w szkole.</w:t>
            </w:r>
          </w:p>
          <w:p w:rsidR="00B93E62" w:rsidRDefault="008A165A" w:rsidP="00F543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>- Przyczyny wypadków ucznia</w:t>
            </w:r>
            <w:r w:rsidR="0030231D" w:rsidRPr="00B93E62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B93E62" w:rsidRDefault="0030231D" w:rsidP="00F543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3E62">
              <w:rPr>
                <w:rFonts w:ascii="Times New Roman" w:hAnsi="Times New Roman"/>
                <w:bCs/>
                <w:sz w:val="20"/>
                <w:szCs w:val="20"/>
              </w:rPr>
              <w:t>Jak postępować w razie wypadku w szkole</w:t>
            </w:r>
            <w:r w:rsidR="00B93E62">
              <w:rPr>
                <w:rFonts w:ascii="Times New Roman" w:hAnsi="Times New Roman"/>
                <w:bCs/>
                <w:sz w:val="20"/>
                <w:szCs w:val="20"/>
              </w:rPr>
              <w:t xml:space="preserve"> oraz na zajęciach poza </w:t>
            </w:r>
            <w:proofErr w:type="gramStart"/>
            <w:r w:rsidR="00B93E62">
              <w:rPr>
                <w:rFonts w:ascii="Times New Roman" w:hAnsi="Times New Roman"/>
                <w:bCs/>
                <w:sz w:val="20"/>
                <w:szCs w:val="20"/>
              </w:rPr>
              <w:t>szkołą</w:t>
            </w:r>
            <w:r w:rsidRPr="00B93E62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proofErr w:type="gramEnd"/>
          </w:p>
          <w:p w:rsidR="00B93E62" w:rsidRPr="00B93E62" w:rsidRDefault="00B93E62" w:rsidP="00F543F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429" w:type="pct"/>
          </w:tcPr>
          <w:p w:rsidR="008A165A" w:rsidRPr="00B93E62" w:rsidRDefault="00C33976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</w:tcPr>
          <w:p w:rsidR="008A165A" w:rsidRPr="00B93E62" w:rsidRDefault="008A165A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8" w:type="pct"/>
            <w:vMerge w:val="restart"/>
            <w:tcBorders>
              <w:top w:val="nil"/>
            </w:tcBorders>
          </w:tcPr>
          <w:p w:rsidR="008A165A" w:rsidRPr="00B93E62" w:rsidRDefault="008A165A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351D1" w:rsidRDefault="004351D1" w:rsidP="004351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51D1" w:rsidRPr="00B93E62" w:rsidRDefault="004351D1" w:rsidP="004351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>1. Obecność na zajęciach.</w:t>
            </w:r>
          </w:p>
          <w:p w:rsidR="004351D1" w:rsidRPr="00B93E62" w:rsidRDefault="004351D1" w:rsidP="004351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51D1" w:rsidRPr="00B93E62" w:rsidRDefault="004351D1" w:rsidP="004351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51D1" w:rsidRPr="00B93E62" w:rsidRDefault="004351D1" w:rsidP="004351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51D1" w:rsidRPr="00B93E62" w:rsidRDefault="004351D1" w:rsidP="004351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 xml:space="preserve">2. Aktywne uczestnictwo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B93E62">
              <w:rPr>
                <w:rFonts w:ascii="Times New Roman" w:hAnsi="Times New Roman"/>
                <w:sz w:val="20"/>
                <w:szCs w:val="20"/>
              </w:rPr>
              <w:t>w zajęciach.</w:t>
            </w:r>
          </w:p>
          <w:p w:rsidR="004351D1" w:rsidRPr="00B93E62" w:rsidRDefault="004351D1" w:rsidP="004351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64180" w:rsidRPr="00B93E62" w:rsidRDefault="00264180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pct"/>
            <w:vMerge w:val="restart"/>
            <w:tcBorders>
              <w:top w:val="nil"/>
            </w:tcBorders>
          </w:tcPr>
          <w:p w:rsidR="004351D1" w:rsidRDefault="004351D1" w:rsidP="004351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51D1" w:rsidRDefault="004351D1" w:rsidP="004351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51D1" w:rsidRPr="00B93E62" w:rsidRDefault="004351D1" w:rsidP="004351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 xml:space="preserve">Słuchacz nabędzie umiejętności sprawnego poruszania się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B93E62">
              <w:rPr>
                <w:rFonts w:ascii="Times New Roman" w:hAnsi="Times New Roman"/>
                <w:sz w:val="20"/>
                <w:szCs w:val="20"/>
              </w:rPr>
              <w:t xml:space="preserve">w obrębie zagadnień związanych </w:t>
            </w:r>
            <w:r w:rsidRPr="00B93E62">
              <w:rPr>
                <w:rFonts w:ascii="Times New Roman" w:hAnsi="Times New Roman"/>
                <w:sz w:val="20"/>
                <w:szCs w:val="20"/>
              </w:rPr>
              <w:br/>
              <w:t xml:space="preserve">z problematyką Bezpieczeństwa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B93E62">
              <w:rPr>
                <w:rFonts w:ascii="Times New Roman" w:hAnsi="Times New Roman"/>
                <w:sz w:val="20"/>
                <w:szCs w:val="20"/>
              </w:rPr>
              <w:t>i Higieny Pracy w Instytucjach Edukacyjnych.</w:t>
            </w:r>
          </w:p>
          <w:p w:rsidR="008A165A" w:rsidRPr="00B93E62" w:rsidRDefault="008A165A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3976" w:rsidRPr="005A0D80" w:rsidTr="00B93E62">
        <w:tc>
          <w:tcPr>
            <w:tcW w:w="273" w:type="pct"/>
          </w:tcPr>
          <w:p w:rsidR="00C33976" w:rsidRPr="00B93E62" w:rsidRDefault="00C33976" w:rsidP="00164D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284" w:type="pct"/>
          </w:tcPr>
          <w:p w:rsidR="00C33976" w:rsidRDefault="00C33976" w:rsidP="003023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 xml:space="preserve">Organizacja wycieczek szkolnych – przepisy </w:t>
            </w:r>
            <w:r w:rsidR="008F0430" w:rsidRPr="00B93E62">
              <w:rPr>
                <w:rFonts w:ascii="Times New Roman" w:hAnsi="Times New Roman"/>
                <w:sz w:val="20"/>
                <w:szCs w:val="20"/>
              </w:rPr>
              <w:br/>
            </w:r>
            <w:r w:rsidRPr="00B93E62">
              <w:rPr>
                <w:rFonts w:ascii="Times New Roman" w:hAnsi="Times New Roman"/>
                <w:sz w:val="20"/>
                <w:szCs w:val="20"/>
              </w:rPr>
              <w:t>i zalecenia.</w:t>
            </w:r>
          </w:p>
          <w:p w:rsidR="00B93E62" w:rsidRPr="00B93E62" w:rsidRDefault="00B93E62" w:rsidP="003023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</w:tcPr>
          <w:p w:rsidR="00C33976" w:rsidRPr="00B93E62" w:rsidRDefault="00C33976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</w:tcPr>
          <w:p w:rsidR="00C33976" w:rsidRPr="00B93E62" w:rsidRDefault="00C33976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</w:tcBorders>
          </w:tcPr>
          <w:p w:rsidR="00C33976" w:rsidRPr="00B93E62" w:rsidRDefault="00C33976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pct"/>
            <w:vMerge/>
            <w:tcBorders>
              <w:top w:val="nil"/>
            </w:tcBorders>
          </w:tcPr>
          <w:p w:rsidR="00C33976" w:rsidRPr="00B93E62" w:rsidRDefault="00C33976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3976" w:rsidRPr="005A0D80" w:rsidTr="00B93E62">
        <w:tc>
          <w:tcPr>
            <w:tcW w:w="273" w:type="pct"/>
          </w:tcPr>
          <w:p w:rsidR="00C33976" w:rsidRPr="00B93E62" w:rsidRDefault="00C33976" w:rsidP="00164D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284" w:type="pct"/>
          </w:tcPr>
          <w:p w:rsidR="00B93E62" w:rsidRDefault="00C33976" w:rsidP="00F543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 xml:space="preserve">Obowiązki nauczyciela z zakresu ochrony przeciwpożarowej. </w:t>
            </w:r>
          </w:p>
          <w:p w:rsidR="00C33976" w:rsidRPr="00B93E62" w:rsidRDefault="00C33976" w:rsidP="00F543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>Drogi ewakuacyjne</w:t>
            </w:r>
            <w:r w:rsidR="00B93E6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3E62">
              <w:rPr>
                <w:rFonts w:ascii="Times New Roman" w:hAnsi="Times New Roman"/>
                <w:sz w:val="20"/>
                <w:szCs w:val="20"/>
              </w:rPr>
              <w:t>w szkole i ich oznaczenie.</w:t>
            </w:r>
          </w:p>
          <w:p w:rsidR="00B93E62" w:rsidRDefault="00C33976" w:rsidP="00F543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>Szkolne procedury postępowania w razie pożaru, wypadku ucznia, pierwszej pomocy przedlekarskiej.</w:t>
            </w:r>
          </w:p>
          <w:p w:rsidR="00C33976" w:rsidRPr="00B93E62" w:rsidRDefault="00C33976" w:rsidP="00F543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29" w:type="pct"/>
          </w:tcPr>
          <w:p w:rsidR="00C33976" w:rsidRPr="00B93E62" w:rsidRDefault="004E1E13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C33976" w:rsidRPr="00B93E62" w:rsidRDefault="00C33976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</w:tcBorders>
          </w:tcPr>
          <w:p w:rsidR="00C33976" w:rsidRPr="00B93E62" w:rsidRDefault="00C33976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pct"/>
            <w:vMerge/>
            <w:tcBorders>
              <w:top w:val="nil"/>
            </w:tcBorders>
          </w:tcPr>
          <w:p w:rsidR="00C33976" w:rsidRPr="00B93E62" w:rsidRDefault="00C33976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3976" w:rsidRPr="005A0D80" w:rsidTr="00B93E62">
        <w:tc>
          <w:tcPr>
            <w:tcW w:w="273" w:type="pct"/>
          </w:tcPr>
          <w:p w:rsidR="00C33976" w:rsidRPr="00B93E62" w:rsidRDefault="00C33976" w:rsidP="00164D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284" w:type="pct"/>
          </w:tcPr>
          <w:p w:rsidR="00C33976" w:rsidRDefault="00C33976" w:rsidP="00F543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>Programy edukacyjne i materiały pomocnicze wspomagające edukację w zakresie bezpiecznych zachowań.</w:t>
            </w:r>
          </w:p>
          <w:p w:rsidR="00B93E62" w:rsidRPr="00B93E62" w:rsidRDefault="00B93E62" w:rsidP="00F543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</w:tcPr>
          <w:p w:rsidR="00C33976" w:rsidRPr="00B93E62" w:rsidRDefault="00C33976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</w:tcPr>
          <w:p w:rsidR="00C33976" w:rsidRPr="00B93E62" w:rsidRDefault="00C33976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</w:tcBorders>
          </w:tcPr>
          <w:p w:rsidR="00C33976" w:rsidRPr="00B93E62" w:rsidRDefault="00C33976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pct"/>
            <w:vMerge/>
            <w:tcBorders>
              <w:top w:val="nil"/>
            </w:tcBorders>
          </w:tcPr>
          <w:p w:rsidR="00C33976" w:rsidRPr="00B93E62" w:rsidRDefault="00C33976" w:rsidP="00F54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684" w:rsidRPr="005A0D80" w:rsidTr="00B93E62">
        <w:trPr>
          <w:trHeight w:val="562"/>
        </w:trPr>
        <w:tc>
          <w:tcPr>
            <w:tcW w:w="5000" w:type="pct"/>
            <w:gridSpan w:val="6"/>
          </w:tcPr>
          <w:p w:rsidR="00B93E62" w:rsidRDefault="00B93E62" w:rsidP="00C339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C3684" w:rsidRPr="00B93E62" w:rsidRDefault="00AC3684" w:rsidP="00C339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>Literatura obowiązkowa przedmiotu:</w:t>
            </w:r>
          </w:p>
          <w:p w:rsidR="00C33976" w:rsidRPr="00B93E62" w:rsidRDefault="00C33976" w:rsidP="00C33976">
            <w:pPr>
              <w:pStyle w:val="Tekstprzypisudolnego"/>
              <w:numPr>
                <w:ilvl w:val="0"/>
                <w:numId w:val="3"/>
              </w:numPr>
              <w:jc w:val="both"/>
              <w:rPr>
                <w:rFonts w:asciiTheme="minorHAnsi" w:eastAsiaTheme="minorHAnsi" w:hAnsiTheme="minorHAnsi" w:cstheme="minorHAnsi"/>
              </w:rPr>
            </w:pPr>
            <w:r w:rsidRPr="00B93E62">
              <w:rPr>
                <w:rFonts w:asciiTheme="minorHAnsi" w:eastAsiaTheme="minorHAnsi" w:hAnsiTheme="minorHAnsi" w:cstheme="minorHAnsi"/>
              </w:rPr>
              <w:t xml:space="preserve">Bukała W., </w:t>
            </w:r>
            <w:r w:rsidRPr="00B93E62">
              <w:rPr>
                <w:rFonts w:asciiTheme="minorHAnsi" w:eastAsiaTheme="minorHAnsi" w:hAnsiTheme="minorHAnsi" w:cstheme="minorHAnsi"/>
                <w:i/>
              </w:rPr>
              <w:t xml:space="preserve">BHP w szkole. Praktyczny poradnik z dokumentacją, </w:t>
            </w:r>
            <w:proofErr w:type="spellStart"/>
            <w:r w:rsidRPr="00B93E62">
              <w:rPr>
                <w:rFonts w:asciiTheme="minorHAnsi" w:eastAsiaTheme="minorHAnsi" w:hAnsiTheme="minorHAnsi" w:cstheme="minorHAnsi"/>
              </w:rPr>
              <w:t>ODDK</w:t>
            </w:r>
            <w:proofErr w:type="spellEnd"/>
            <w:r w:rsidRPr="00B93E62">
              <w:rPr>
                <w:rFonts w:asciiTheme="minorHAnsi" w:eastAsiaTheme="minorHAnsi" w:hAnsiTheme="minorHAnsi" w:cstheme="minorHAnsi"/>
              </w:rPr>
              <w:t>, Gdańsk 2008 r.,</w:t>
            </w:r>
          </w:p>
          <w:p w:rsidR="00C33976" w:rsidRPr="00B93E62" w:rsidRDefault="00C33976" w:rsidP="00C33976">
            <w:pPr>
              <w:pStyle w:val="Tekstprzypisudolnego"/>
              <w:numPr>
                <w:ilvl w:val="0"/>
                <w:numId w:val="3"/>
              </w:numPr>
              <w:jc w:val="both"/>
              <w:rPr>
                <w:rFonts w:asciiTheme="minorHAnsi" w:eastAsiaTheme="minorHAnsi" w:hAnsiTheme="minorHAnsi" w:cstheme="minorHAnsi"/>
              </w:rPr>
            </w:pPr>
            <w:proofErr w:type="spellStart"/>
            <w:r w:rsidRPr="00B93E62">
              <w:rPr>
                <w:rFonts w:asciiTheme="minorHAnsi" w:eastAsiaTheme="minorHAnsi" w:hAnsiTheme="minorHAnsi" w:cstheme="minorHAnsi"/>
              </w:rPr>
              <w:t>Delmanowicz</w:t>
            </w:r>
            <w:proofErr w:type="spellEnd"/>
            <w:r w:rsidRPr="00B93E62">
              <w:rPr>
                <w:rFonts w:asciiTheme="minorHAnsi" w:eastAsiaTheme="minorHAnsi" w:hAnsiTheme="minorHAnsi" w:cstheme="minorHAnsi"/>
              </w:rPr>
              <w:t xml:space="preserve"> W., </w:t>
            </w:r>
            <w:proofErr w:type="spellStart"/>
            <w:r w:rsidRPr="00B93E62">
              <w:rPr>
                <w:rFonts w:asciiTheme="minorHAnsi" w:eastAsiaTheme="minorHAnsi" w:hAnsiTheme="minorHAnsi" w:cstheme="minorHAnsi"/>
              </w:rPr>
              <w:t>Delmanowicz</w:t>
            </w:r>
            <w:proofErr w:type="spellEnd"/>
            <w:r w:rsidRPr="00B93E62">
              <w:rPr>
                <w:rFonts w:asciiTheme="minorHAnsi" w:eastAsiaTheme="minorHAnsi" w:hAnsiTheme="minorHAnsi" w:cstheme="minorHAnsi"/>
              </w:rPr>
              <w:t xml:space="preserve"> P., </w:t>
            </w:r>
            <w:r w:rsidRPr="00B93E62">
              <w:rPr>
                <w:rFonts w:asciiTheme="minorHAnsi" w:eastAsiaTheme="minorHAnsi" w:hAnsiTheme="minorHAnsi" w:cstheme="minorHAnsi"/>
                <w:i/>
              </w:rPr>
              <w:t xml:space="preserve">Bezpieczeństwo i ochrona pracy w szkole, </w:t>
            </w:r>
            <w:r w:rsidRPr="00B93E62">
              <w:rPr>
                <w:rFonts w:asciiTheme="minorHAnsi" w:eastAsiaTheme="minorHAnsi" w:hAnsiTheme="minorHAnsi" w:cstheme="minorHAnsi"/>
              </w:rPr>
              <w:t>Centrum Ochrony Pracy I Biznesu „</w:t>
            </w:r>
            <w:proofErr w:type="spellStart"/>
            <w:r w:rsidRPr="00B93E62">
              <w:rPr>
                <w:rFonts w:asciiTheme="minorHAnsi" w:eastAsiaTheme="minorHAnsi" w:hAnsiTheme="minorHAnsi" w:cstheme="minorHAnsi"/>
              </w:rPr>
              <w:t>CONSULTRIX</w:t>
            </w:r>
            <w:proofErr w:type="spellEnd"/>
            <w:r w:rsidRPr="00B93E62">
              <w:rPr>
                <w:rFonts w:asciiTheme="minorHAnsi" w:eastAsiaTheme="minorHAnsi" w:hAnsiTheme="minorHAnsi" w:cstheme="minorHAnsi"/>
              </w:rPr>
              <w:t>”, Lublin 2005 r.,</w:t>
            </w:r>
          </w:p>
          <w:p w:rsidR="00C33976" w:rsidRPr="00B93E62" w:rsidRDefault="00C33976" w:rsidP="00C33976">
            <w:pPr>
              <w:pStyle w:val="Tekstprzypisudolnego"/>
              <w:numPr>
                <w:ilvl w:val="0"/>
                <w:numId w:val="3"/>
              </w:numPr>
              <w:jc w:val="both"/>
              <w:rPr>
                <w:rFonts w:asciiTheme="minorHAnsi" w:eastAsiaTheme="minorHAnsi" w:hAnsiTheme="minorHAnsi" w:cstheme="minorHAnsi"/>
              </w:rPr>
            </w:pPr>
            <w:proofErr w:type="spellStart"/>
            <w:r w:rsidRPr="00B93E62">
              <w:rPr>
                <w:rFonts w:asciiTheme="minorHAnsi" w:eastAsiaTheme="minorHAnsi" w:hAnsiTheme="minorHAnsi" w:cstheme="minorHAnsi"/>
              </w:rPr>
              <w:t>Grądziel</w:t>
            </w:r>
            <w:proofErr w:type="spellEnd"/>
            <w:r w:rsidRPr="00B93E62">
              <w:rPr>
                <w:rFonts w:asciiTheme="minorHAnsi" w:eastAsiaTheme="minorHAnsi" w:hAnsiTheme="minorHAnsi" w:cstheme="minorHAnsi"/>
              </w:rPr>
              <w:t xml:space="preserve"> P., </w:t>
            </w:r>
            <w:r w:rsidRPr="00B93E62">
              <w:rPr>
                <w:rFonts w:asciiTheme="minorHAnsi" w:eastAsiaTheme="minorHAnsi" w:hAnsiTheme="minorHAnsi" w:cstheme="minorHAnsi"/>
                <w:i/>
              </w:rPr>
              <w:t>Wypadki przy pracy i choroby zawodowe, świadczenia odszkodowawcze,</w:t>
            </w:r>
            <w:r w:rsidRPr="00B93E62">
              <w:rPr>
                <w:rFonts w:asciiTheme="minorHAnsi" w:eastAsiaTheme="minorHAnsi" w:hAnsiTheme="minorHAnsi" w:cstheme="minorHAnsi"/>
              </w:rPr>
              <w:t xml:space="preserve"> Ośrodek Szkolenia Państwowej Inspekcji Pracy, Wrocław 2005 r.,</w:t>
            </w:r>
          </w:p>
          <w:p w:rsidR="00C33976" w:rsidRPr="00B93E62" w:rsidRDefault="00C33976" w:rsidP="00C33976">
            <w:pPr>
              <w:pStyle w:val="Tekstprzypisudolnego"/>
              <w:numPr>
                <w:ilvl w:val="0"/>
                <w:numId w:val="3"/>
              </w:numPr>
              <w:jc w:val="both"/>
              <w:rPr>
                <w:rFonts w:asciiTheme="minorHAnsi" w:eastAsiaTheme="minorHAnsi" w:hAnsiTheme="minorHAnsi" w:cstheme="minorHAnsi"/>
              </w:rPr>
            </w:pPr>
            <w:r w:rsidRPr="00B93E62">
              <w:rPr>
                <w:rFonts w:asciiTheme="minorHAnsi" w:eastAsiaTheme="minorHAnsi" w:hAnsiTheme="minorHAnsi" w:cstheme="minorHAnsi"/>
              </w:rPr>
              <w:t xml:space="preserve">Judasz E., </w:t>
            </w:r>
            <w:r w:rsidRPr="00B93E62">
              <w:rPr>
                <w:rFonts w:asciiTheme="minorHAnsi" w:eastAsiaTheme="minorHAnsi" w:hAnsiTheme="minorHAnsi" w:cstheme="minorHAnsi"/>
                <w:i/>
              </w:rPr>
              <w:t xml:space="preserve">Prawo pracy. Informacje dla podejmujących pierwszą pracę, </w:t>
            </w:r>
            <w:r w:rsidRPr="00B93E62">
              <w:rPr>
                <w:rFonts w:asciiTheme="minorHAnsi" w:eastAsiaTheme="minorHAnsi" w:hAnsiTheme="minorHAnsi" w:cstheme="minorHAnsi"/>
              </w:rPr>
              <w:t>Główny Inspektorat Pracy, Warszawa 2011.,</w:t>
            </w:r>
          </w:p>
          <w:p w:rsidR="00C33976" w:rsidRPr="00B93E62" w:rsidRDefault="00C33976" w:rsidP="00C33976">
            <w:pPr>
              <w:pStyle w:val="Tekstprzypisudolnego"/>
              <w:numPr>
                <w:ilvl w:val="0"/>
                <w:numId w:val="3"/>
              </w:numPr>
              <w:jc w:val="both"/>
              <w:rPr>
                <w:rFonts w:asciiTheme="minorHAnsi" w:eastAsiaTheme="minorHAnsi" w:hAnsiTheme="minorHAnsi" w:cstheme="minorHAnsi"/>
              </w:rPr>
            </w:pPr>
            <w:r w:rsidRPr="00B93E62">
              <w:rPr>
                <w:rFonts w:asciiTheme="minorHAnsi" w:eastAsiaTheme="minorHAnsi" w:hAnsiTheme="minorHAnsi" w:cstheme="minorHAnsi"/>
              </w:rPr>
              <w:t xml:space="preserve">Marciszewski T., </w:t>
            </w:r>
            <w:proofErr w:type="spellStart"/>
            <w:r w:rsidRPr="00B93E62">
              <w:rPr>
                <w:rFonts w:asciiTheme="minorHAnsi" w:eastAsiaTheme="minorHAnsi" w:hAnsiTheme="minorHAnsi" w:cstheme="minorHAnsi"/>
              </w:rPr>
              <w:t>Mierzejowski</w:t>
            </w:r>
            <w:proofErr w:type="spellEnd"/>
            <w:r w:rsidRPr="00B93E62">
              <w:rPr>
                <w:rFonts w:asciiTheme="minorHAnsi" w:eastAsiaTheme="minorHAnsi" w:hAnsiTheme="minorHAnsi" w:cstheme="minorHAnsi"/>
              </w:rPr>
              <w:t xml:space="preserve"> J., Kobza A. </w:t>
            </w:r>
            <w:r w:rsidRPr="00B93E62">
              <w:rPr>
                <w:rFonts w:asciiTheme="minorHAnsi" w:eastAsiaTheme="minorHAnsi" w:hAnsiTheme="minorHAnsi" w:cstheme="minorHAnsi"/>
                <w:i/>
              </w:rPr>
              <w:t xml:space="preserve">Prawna ochrona pracy, </w:t>
            </w:r>
            <w:r w:rsidRPr="00B93E62">
              <w:rPr>
                <w:rFonts w:asciiTheme="minorHAnsi" w:eastAsiaTheme="minorHAnsi" w:hAnsiTheme="minorHAnsi" w:cstheme="minorHAnsi"/>
              </w:rPr>
              <w:t xml:space="preserve">[w:] </w:t>
            </w:r>
            <w:r w:rsidRPr="00B93E62">
              <w:rPr>
                <w:rFonts w:asciiTheme="minorHAnsi" w:eastAsiaTheme="minorHAnsi" w:hAnsiTheme="minorHAnsi" w:cstheme="minorHAnsi"/>
                <w:i/>
              </w:rPr>
              <w:t>Kultura bezpieczeństwa. Materiały pomocnicze dla szkół ponadgimnazjalnych,</w:t>
            </w:r>
            <w:r w:rsidRPr="00B93E62">
              <w:rPr>
                <w:rFonts w:asciiTheme="minorHAnsi" w:eastAsiaTheme="minorHAnsi" w:hAnsiTheme="minorHAnsi" w:cstheme="minorHAnsi"/>
              </w:rPr>
              <w:t xml:space="preserve"> praca zbiorowa, </w:t>
            </w:r>
            <w:proofErr w:type="spellStart"/>
            <w:r w:rsidRPr="00B93E62">
              <w:rPr>
                <w:rFonts w:asciiTheme="minorHAnsi" w:eastAsiaTheme="minorHAnsi" w:hAnsiTheme="minorHAnsi" w:cstheme="minorHAnsi"/>
              </w:rPr>
              <w:t>CIOP</w:t>
            </w:r>
            <w:proofErr w:type="spellEnd"/>
            <w:r w:rsidRPr="00B93E62">
              <w:rPr>
                <w:rFonts w:asciiTheme="minorHAnsi" w:eastAsiaTheme="minorHAnsi" w:hAnsiTheme="minorHAnsi" w:cstheme="minorHAnsi"/>
              </w:rPr>
              <w:t xml:space="preserve"> </w:t>
            </w:r>
            <w:proofErr w:type="spellStart"/>
            <w:r w:rsidRPr="00B93E62">
              <w:rPr>
                <w:rFonts w:asciiTheme="minorHAnsi" w:eastAsiaTheme="minorHAnsi" w:hAnsiTheme="minorHAnsi" w:cstheme="minorHAnsi"/>
              </w:rPr>
              <w:t>PIB</w:t>
            </w:r>
            <w:proofErr w:type="spellEnd"/>
            <w:r w:rsidRPr="00B93E62">
              <w:rPr>
                <w:rFonts w:asciiTheme="minorHAnsi" w:eastAsiaTheme="minorHAnsi" w:hAnsiTheme="minorHAnsi" w:cstheme="minorHAnsi"/>
              </w:rPr>
              <w:t>, Warszawa 2011 r.,</w:t>
            </w:r>
          </w:p>
          <w:p w:rsidR="00C33976" w:rsidRPr="00B93E62" w:rsidRDefault="00C33976" w:rsidP="00C33976">
            <w:pPr>
              <w:pStyle w:val="Tekstprzypisudolnego"/>
              <w:numPr>
                <w:ilvl w:val="0"/>
                <w:numId w:val="3"/>
              </w:numPr>
              <w:jc w:val="both"/>
              <w:rPr>
                <w:rFonts w:asciiTheme="minorHAnsi" w:eastAsiaTheme="minorHAnsi" w:hAnsiTheme="minorHAnsi" w:cstheme="minorHAnsi"/>
              </w:rPr>
            </w:pPr>
            <w:r w:rsidRPr="00B93E62">
              <w:rPr>
                <w:rFonts w:asciiTheme="minorHAnsi" w:eastAsiaTheme="minorHAnsi" w:hAnsiTheme="minorHAnsi" w:cstheme="minorBidi"/>
              </w:rPr>
              <w:t xml:space="preserve">Mroczko J., </w:t>
            </w:r>
            <w:r w:rsidRPr="00B93E62">
              <w:rPr>
                <w:rFonts w:asciiTheme="minorHAnsi" w:eastAsiaTheme="minorHAnsi" w:hAnsiTheme="minorHAnsi" w:cstheme="minorBidi"/>
                <w:i/>
              </w:rPr>
              <w:t xml:space="preserve">Bezpieczeństwo uczniów w szkolnych obiektach sportowych, </w:t>
            </w:r>
            <w:r w:rsidRPr="00B93E62">
              <w:rPr>
                <w:rFonts w:asciiTheme="minorHAnsi" w:eastAsiaTheme="minorHAnsi" w:hAnsiTheme="minorHAnsi" w:cstheme="minorHAnsi"/>
              </w:rPr>
              <w:t xml:space="preserve">[w:] </w:t>
            </w:r>
            <w:r w:rsidRPr="00B93E62">
              <w:rPr>
                <w:rFonts w:asciiTheme="minorHAnsi" w:eastAsiaTheme="minorHAnsi" w:hAnsiTheme="minorHAnsi" w:cstheme="minorHAnsi"/>
                <w:i/>
              </w:rPr>
              <w:t xml:space="preserve">Bezpieczeństwo w szkole. Przewodnik dla nauczycieli, </w:t>
            </w:r>
            <w:r w:rsidRPr="00B93E62">
              <w:rPr>
                <w:rFonts w:asciiTheme="minorHAnsi" w:eastAsiaTheme="minorHAnsi" w:hAnsiTheme="minorHAnsi" w:cstheme="minorHAnsi"/>
              </w:rPr>
              <w:t xml:space="preserve">red. K. Kubiak, P. Mickiewicz, TRIO, </w:t>
            </w:r>
            <w:proofErr w:type="gramStart"/>
            <w:r w:rsidRPr="00B93E62">
              <w:rPr>
                <w:rFonts w:asciiTheme="minorHAnsi" w:eastAsiaTheme="minorHAnsi" w:hAnsiTheme="minorHAnsi" w:cstheme="minorHAnsi"/>
              </w:rPr>
              <w:t>Warszawa  2009 r</w:t>
            </w:r>
            <w:proofErr w:type="gramEnd"/>
            <w:r w:rsidRPr="00B93E62">
              <w:rPr>
                <w:rFonts w:asciiTheme="minorHAnsi" w:eastAsiaTheme="minorHAnsi" w:hAnsiTheme="minorHAnsi" w:cstheme="minorHAnsi"/>
              </w:rPr>
              <w:t>.,</w:t>
            </w:r>
          </w:p>
          <w:p w:rsidR="00C33976" w:rsidRPr="00B93E62" w:rsidRDefault="00C33976" w:rsidP="00C33976">
            <w:pPr>
              <w:pStyle w:val="Tekstprzypisudolnego"/>
              <w:numPr>
                <w:ilvl w:val="0"/>
                <w:numId w:val="3"/>
              </w:numPr>
              <w:jc w:val="both"/>
              <w:rPr>
                <w:rFonts w:asciiTheme="minorHAnsi" w:eastAsiaTheme="minorHAnsi" w:hAnsiTheme="minorHAnsi" w:cstheme="minorHAnsi"/>
              </w:rPr>
            </w:pPr>
            <w:r w:rsidRPr="00B93E62">
              <w:rPr>
                <w:rFonts w:asciiTheme="minorHAnsi" w:eastAsiaTheme="minorHAnsi" w:hAnsiTheme="minorHAnsi" w:cstheme="minorHAnsi"/>
              </w:rPr>
              <w:t xml:space="preserve">Rączkowski B., </w:t>
            </w:r>
            <w:r w:rsidRPr="00B93E62">
              <w:rPr>
                <w:rFonts w:asciiTheme="minorHAnsi" w:eastAsiaTheme="minorHAnsi" w:hAnsiTheme="minorHAnsi" w:cstheme="minorHAnsi"/>
                <w:i/>
              </w:rPr>
              <w:t>BHP w praktyce,</w:t>
            </w:r>
            <w:r w:rsidRPr="00B93E62">
              <w:rPr>
                <w:rFonts w:asciiTheme="minorHAnsi" w:eastAsiaTheme="minorHAnsi" w:hAnsiTheme="minorHAnsi" w:cstheme="minorHAnsi"/>
              </w:rPr>
              <w:t xml:space="preserve"> </w:t>
            </w:r>
            <w:proofErr w:type="spellStart"/>
            <w:r w:rsidRPr="00B93E62">
              <w:rPr>
                <w:rFonts w:asciiTheme="minorHAnsi" w:eastAsiaTheme="minorHAnsi" w:hAnsiTheme="minorHAnsi" w:cstheme="minorHAnsi"/>
              </w:rPr>
              <w:t>CDDK</w:t>
            </w:r>
            <w:proofErr w:type="spellEnd"/>
            <w:r w:rsidRPr="00B93E62">
              <w:rPr>
                <w:rFonts w:asciiTheme="minorHAnsi" w:eastAsiaTheme="minorHAnsi" w:hAnsiTheme="minorHAnsi" w:cstheme="minorHAnsi"/>
              </w:rPr>
              <w:t>, Gdańsk 2006 r.,</w:t>
            </w:r>
          </w:p>
          <w:p w:rsidR="00C33976" w:rsidRPr="00B93E62" w:rsidRDefault="00C33976" w:rsidP="00C33976">
            <w:pPr>
              <w:pStyle w:val="Tekstprzypisudolnego"/>
              <w:numPr>
                <w:ilvl w:val="0"/>
                <w:numId w:val="3"/>
              </w:numPr>
              <w:jc w:val="both"/>
              <w:rPr>
                <w:rFonts w:asciiTheme="minorHAnsi" w:eastAsiaTheme="minorHAnsi" w:hAnsiTheme="minorHAnsi" w:cstheme="minorHAnsi"/>
              </w:rPr>
            </w:pPr>
            <w:r w:rsidRPr="00B93E62">
              <w:rPr>
                <w:rFonts w:asciiTheme="minorHAnsi" w:eastAsiaTheme="minorHAnsi" w:hAnsiTheme="minorHAnsi" w:cstheme="minorBidi"/>
              </w:rPr>
              <w:t xml:space="preserve">Romanowska – Słomka I., Słomka A., </w:t>
            </w:r>
            <w:r w:rsidRPr="00B93E62">
              <w:rPr>
                <w:rFonts w:asciiTheme="minorHAnsi" w:eastAsiaTheme="minorHAnsi" w:hAnsiTheme="minorHAnsi" w:cstheme="minorBidi"/>
                <w:i/>
              </w:rPr>
              <w:t>Ryzyko Zawodowe, procedury metody zagrożeń,</w:t>
            </w:r>
            <w:r w:rsidRPr="00B93E62">
              <w:rPr>
                <w:rFonts w:asciiTheme="minorHAnsi" w:eastAsiaTheme="minorHAnsi" w:hAnsiTheme="minorHAnsi" w:cstheme="minorBidi"/>
              </w:rPr>
              <w:t xml:space="preserve"> Ośrodek Szkolenia Państwowej Inspekcji Pracy, Wrocław 2007 r.</w:t>
            </w:r>
          </w:p>
          <w:p w:rsidR="00AC3684" w:rsidRPr="00B93E62" w:rsidRDefault="00AC3684" w:rsidP="00C339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33976" w:rsidRPr="00B93E62" w:rsidRDefault="00AC3684" w:rsidP="00F543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E62">
              <w:rPr>
                <w:rFonts w:ascii="Times New Roman" w:hAnsi="Times New Roman"/>
                <w:sz w:val="20"/>
                <w:szCs w:val="20"/>
              </w:rPr>
              <w:t>Literatura uzupełniająca – PRZEPISY PRAWNE</w:t>
            </w:r>
          </w:p>
        </w:tc>
      </w:tr>
    </w:tbl>
    <w:p w:rsidR="0092729D" w:rsidRPr="005A0D80" w:rsidRDefault="0092729D" w:rsidP="001B687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53069" w:rsidRDefault="00C33976" w:rsidP="00D53069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Opracował:</w:t>
      </w:r>
    </w:p>
    <w:p w:rsidR="00C33976" w:rsidRPr="005A0D80" w:rsidRDefault="00C33976" w:rsidP="00D53069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mgr</w:t>
      </w:r>
      <w:proofErr w:type="gramEnd"/>
      <w:r>
        <w:rPr>
          <w:rFonts w:ascii="Times New Roman" w:hAnsi="Times New Roman"/>
        </w:rPr>
        <w:t xml:space="preserve"> Jacek Dziedzic</w:t>
      </w:r>
    </w:p>
    <w:sectPr w:rsidR="00C33976" w:rsidRPr="005A0D80" w:rsidSect="005A0D80">
      <w:pgSz w:w="11906" w:h="16838"/>
      <w:pgMar w:top="567" w:right="1077" w:bottom="71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62190"/>
    <w:multiLevelType w:val="hybridMultilevel"/>
    <w:tmpl w:val="24229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274B4"/>
    <w:multiLevelType w:val="hybridMultilevel"/>
    <w:tmpl w:val="46B4E03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8E7E15"/>
    <w:multiLevelType w:val="hybridMultilevel"/>
    <w:tmpl w:val="EB18B1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B39"/>
    <w:rsid w:val="00094479"/>
    <w:rsid w:val="001228FC"/>
    <w:rsid w:val="00123071"/>
    <w:rsid w:val="001306B5"/>
    <w:rsid w:val="00134417"/>
    <w:rsid w:val="00152EF5"/>
    <w:rsid w:val="00157BA4"/>
    <w:rsid w:val="00166497"/>
    <w:rsid w:val="001B6871"/>
    <w:rsid w:val="001C2641"/>
    <w:rsid w:val="001E4786"/>
    <w:rsid w:val="00247753"/>
    <w:rsid w:val="00264180"/>
    <w:rsid w:val="002F4231"/>
    <w:rsid w:val="002F77FE"/>
    <w:rsid w:val="0030231D"/>
    <w:rsid w:val="004351D1"/>
    <w:rsid w:val="00445B0B"/>
    <w:rsid w:val="004563C9"/>
    <w:rsid w:val="00486044"/>
    <w:rsid w:val="004C1F5C"/>
    <w:rsid w:val="004C60EA"/>
    <w:rsid w:val="004D7000"/>
    <w:rsid w:val="004E1E13"/>
    <w:rsid w:val="00520B39"/>
    <w:rsid w:val="005776D8"/>
    <w:rsid w:val="0058616B"/>
    <w:rsid w:val="005A0D80"/>
    <w:rsid w:val="005E380F"/>
    <w:rsid w:val="00623CDF"/>
    <w:rsid w:val="00666820"/>
    <w:rsid w:val="006A04AC"/>
    <w:rsid w:val="006A4B7E"/>
    <w:rsid w:val="006A6DD6"/>
    <w:rsid w:val="00711E06"/>
    <w:rsid w:val="00743D38"/>
    <w:rsid w:val="00760DEB"/>
    <w:rsid w:val="007B7DA4"/>
    <w:rsid w:val="007D5F00"/>
    <w:rsid w:val="00835082"/>
    <w:rsid w:val="008419CF"/>
    <w:rsid w:val="00856487"/>
    <w:rsid w:val="008A165A"/>
    <w:rsid w:val="008B7771"/>
    <w:rsid w:val="008C5DC7"/>
    <w:rsid w:val="008F0430"/>
    <w:rsid w:val="00901BEC"/>
    <w:rsid w:val="0092729D"/>
    <w:rsid w:val="00932C41"/>
    <w:rsid w:val="00933A49"/>
    <w:rsid w:val="00973DD0"/>
    <w:rsid w:val="0098603E"/>
    <w:rsid w:val="009D16F9"/>
    <w:rsid w:val="009F6934"/>
    <w:rsid w:val="00A774D4"/>
    <w:rsid w:val="00AA4999"/>
    <w:rsid w:val="00AA4E0D"/>
    <w:rsid w:val="00AC3684"/>
    <w:rsid w:val="00AE43E6"/>
    <w:rsid w:val="00AF4D4E"/>
    <w:rsid w:val="00AF7E89"/>
    <w:rsid w:val="00B1637E"/>
    <w:rsid w:val="00B326CF"/>
    <w:rsid w:val="00B53F80"/>
    <w:rsid w:val="00B93E62"/>
    <w:rsid w:val="00BB5A7B"/>
    <w:rsid w:val="00C2474A"/>
    <w:rsid w:val="00C33976"/>
    <w:rsid w:val="00C54D0A"/>
    <w:rsid w:val="00C83B84"/>
    <w:rsid w:val="00CB3E61"/>
    <w:rsid w:val="00D04E30"/>
    <w:rsid w:val="00D11224"/>
    <w:rsid w:val="00D46DEE"/>
    <w:rsid w:val="00D51199"/>
    <w:rsid w:val="00D53069"/>
    <w:rsid w:val="00D72075"/>
    <w:rsid w:val="00DC7885"/>
    <w:rsid w:val="00DD3A0A"/>
    <w:rsid w:val="00DE5796"/>
    <w:rsid w:val="00E40D20"/>
    <w:rsid w:val="00E4705D"/>
    <w:rsid w:val="00E75BE1"/>
    <w:rsid w:val="00E8120D"/>
    <w:rsid w:val="00E97813"/>
    <w:rsid w:val="00EA5E44"/>
    <w:rsid w:val="00EF6E85"/>
    <w:rsid w:val="00F077EE"/>
    <w:rsid w:val="00F543FF"/>
    <w:rsid w:val="00F55AA4"/>
    <w:rsid w:val="00F93D03"/>
    <w:rsid w:val="00FE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56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uiPriority w:val="99"/>
    <w:rsid w:val="00FE3564"/>
    <w:rPr>
      <w:rFonts w:ascii="Arial" w:hAnsi="Arial"/>
      <w:sz w:val="24"/>
    </w:rPr>
  </w:style>
  <w:style w:type="paragraph" w:styleId="Akapitzlist">
    <w:name w:val="List Paragraph"/>
    <w:basedOn w:val="Normalny"/>
    <w:uiPriority w:val="99"/>
    <w:qFormat/>
    <w:rsid w:val="00520B39"/>
    <w:pPr>
      <w:ind w:left="720"/>
      <w:contextualSpacing/>
    </w:pPr>
  </w:style>
  <w:style w:type="table" w:styleId="Tabela-Siatka">
    <w:name w:val="Table Grid"/>
    <w:basedOn w:val="Standardowy"/>
    <w:uiPriority w:val="99"/>
    <w:rsid w:val="000944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3023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339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33976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14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4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5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FA9E24-4304-4431-AE56-B06F450EC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624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Dziedzic</dc:creator>
  <cp:lastModifiedBy>Jacek Dziedzic</cp:lastModifiedBy>
  <cp:revision>6</cp:revision>
  <cp:lastPrinted>2015-11-04T18:35:00Z</cp:lastPrinted>
  <dcterms:created xsi:type="dcterms:W3CDTF">2020-04-23T07:56:00Z</dcterms:created>
  <dcterms:modified xsi:type="dcterms:W3CDTF">2020-04-23T08:13:00Z</dcterms:modified>
</cp:coreProperties>
</file>