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FB" w:rsidRPr="00345BD1" w:rsidRDefault="00C15BFB" w:rsidP="00C15BFB">
      <w:pPr>
        <w:jc w:val="center"/>
        <w:rPr>
          <w:rFonts w:ascii="Tahoma" w:hAnsi="Tahoma" w:cs="Tahoma"/>
          <w:sz w:val="18"/>
          <w:szCs w:val="18"/>
        </w:rPr>
      </w:pPr>
    </w:p>
    <w:p w:rsidR="00C15BFB" w:rsidRPr="00345BD1" w:rsidRDefault="003A15BF" w:rsidP="00C15BFB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Stolik okolicznościowy ZO4</w:t>
      </w:r>
    </w:p>
    <w:p w:rsidR="000F4068" w:rsidRPr="00345BD1" w:rsidRDefault="000F4068" w:rsidP="00FA1521">
      <w:pPr>
        <w:rPr>
          <w:rFonts w:ascii="Tahoma" w:hAnsi="Tahoma" w:cs="Tahoma"/>
          <w:sz w:val="18"/>
          <w:szCs w:val="18"/>
        </w:rPr>
      </w:pPr>
    </w:p>
    <w:p w:rsidR="00405DBC" w:rsidRPr="00B31119" w:rsidRDefault="00D6011F" w:rsidP="00405DB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</w:t>
      </w:r>
      <w:r w:rsidR="00405DBC" w:rsidRPr="00B31119">
        <w:rPr>
          <w:rFonts w:ascii="Tahoma" w:hAnsi="Tahoma" w:cs="Tahoma"/>
          <w:sz w:val="18"/>
          <w:szCs w:val="18"/>
        </w:rPr>
        <w:t xml:space="preserve"> o wymiarach: </w:t>
      </w:r>
    </w:p>
    <w:p w:rsidR="00405DBC" w:rsidRPr="00B31119" w:rsidRDefault="00D6011F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405DBC">
        <w:rPr>
          <w:rFonts w:ascii="Tahoma" w:hAnsi="Tahoma" w:cs="Tahoma"/>
          <w:sz w:val="18"/>
          <w:szCs w:val="18"/>
        </w:rPr>
        <w:t xml:space="preserve">ewnętrznych </w:t>
      </w:r>
      <w:r w:rsidR="003A15BF">
        <w:rPr>
          <w:rFonts w:ascii="Tahoma" w:hAnsi="Tahoma" w:cs="Tahoma"/>
          <w:sz w:val="18"/>
          <w:szCs w:val="18"/>
        </w:rPr>
        <w:t>110</w:t>
      </w:r>
      <w:r w:rsidR="00E01350">
        <w:rPr>
          <w:rFonts w:ascii="Tahoma" w:hAnsi="Tahoma" w:cs="Tahoma"/>
          <w:sz w:val="18"/>
          <w:szCs w:val="18"/>
        </w:rPr>
        <w:t>x5</w:t>
      </w:r>
      <w:r w:rsidR="00405DBC" w:rsidRPr="00B31119">
        <w:rPr>
          <w:rFonts w:ascii="Tahoma" w:hAnsi="Tahoma" w:cs="Tahoma"/>
          <w:sz w:val="18"/>
          <w:szCs w:val="18"/>
        </w:rPr>
        <w:t>5</w:t>
      </w:r>
      <w:r w:rsidR="00405DBC">
        <w:rPr>
          <w:rFonts w:ascii="Tahoma" w:hAnsi="Tahoma" w:cs="Tahoma"/>
          <w:sz w:val="18"/>
          <w:szCs w:val="18"/>
        </w:rPr>
        <w:t xml:space="preserve"> </w:t>
      </w:r>
      <w:r w:rsidR="00252B6B">
        <w:rPr>
          <w:rFonts w:ascii="Tahoma" w:hAnsi="Tahoma" w:cs="Tahoma"/>
          <w:sz w:val="18"/>
          <w:szCs w:val="18"/>
        </w:rPr>
        <w:t>cm</w:t>
      </w:r>
      <w:r w:rsidR="00405DBC" w:rsidRPr="00B31119">
        <w:rPr>
          <w:rFonts w:ascii="Tahoma" w:hAnsi="Tahoma" w:cs="Tahoma"/>
          <w:sz w:val="18"/>
          <w:szCs w:val="18"/>
        </w:rPr>
        <w:t xml:space="preserve"> </w:t>
      </w:r>
    </w:p>
    <w:p w:rsidR="00405DBC" w:rsidRPr="00B31119" w:rsidRDefault="00E01350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wysokość całkowita 46</w:t>
      </w:r>
      <w:r w:rsidR="00D6011F">
        <w:rPr>
          <w:rFonts w:ascii="Tahoma" w:hAnsi="Tahoma" w:cs="Tahoma"/>
          <w:sz w:val="18"/>
          <w:szCs w:val="18"/>
        </w:rPr>
        <w:t xml:space="preserve"> </w:t>
      </w:r>
      <w:r w:rsidR="00252B6B">
        <w:rPr>
          <w:rFonts w:ascii="Tahoma" w:hAnsi="Tahoma" w:cs="Tahoma"/>
          <w:sz w:val="18"/>
          <w:szCs w:val="18"/>
        </w:rPr>
        <w:t>cm</w:t>
      </w:r>
      <w:r w:rsidR="00405DBC" w:rsidRPr="00B31119">
        <w:rPr>
          <w:rFonts w:ascii="Tahoma" w:hAnsi="Tahoma" w:cs="Tahoma"/>
          <w:sz w:val="18"/>
          <w:szCs w:val="18"/>
        </w:rPr>
        <w:t xml:space="preserve">  </w:t>
      </w:r>
    </w:p>
    <w:p w:rsidR="00405DBC" w:rsidRPr="00B31119" w:rsidRDefault="00E01350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grubość blatu 2,5</w:t>
      </w:r>
      <w:r w:rsidR="00D6011F">
        <w:rPr>
          <w:rFonts w:ascii="Tahoma" w:hAnsi="Tahoma" w:cs="Tahoma"/>
          <w:sz w:val="18"/>
          <w:szCs w:val="18"/>
        </w:rPr>
        <w:t xml:space="preserve"> cm</w:t>
      </w:r>
    </w:p>
    <w:p w:rsidR="00405DBC" w:rsidRPr="00B31119" w:rsidRDefault="00405DBC" w:rsidP="00405DBC">
      <w:pPr>
        <w:rPr>
          <w:rFonts w:ascii="Tahoma" w:hAnsi="Tahoma" w:cs="Tahoma"/>
          <w:sz w:val="18"/>
          <w:szCs w:val="18"/>
        </w:rPr>
      </w:pPr>
    </w:p>
    <w:p w:rsidR="00405DBC" w:rsidRPr="00B31119" w:rsidRDefault="00405DBC" w:rsidP="00405DBC">
      <w:pPr>
        <w:rPr>
          <w:rFonts w:ascii="Tahoma" w:hAnsi="Tahoma" w:cs="Tahoma"/>
          <w:sz w:val="18"/>
          <w:szCs w:val="18"/>
        </w:rPr>
      </w:pPr>
    </w:p>
    <w:p w:rsidR="00405DBC" w:rsidRPr="00B31119" w:rsidRDefault="00D6011F" w:rsidP="00405DB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</w:t>
      </w:r>
      <w:r w:rsidR="00405DBC" w:rsidRPr="00B31119">
        <w:rPr>
          <w:rFonts w:ascii="Tahoma" w:hAnsi="Tahoma" w:cs="Tahoma"/>
          <w:sz w:val="18"/>
          <w:szCs w:val="18"/>
        </w:rPr>
        <w:t xml:space="preserve"> musi posiadać: </w:t>
      </w:r>
    </w:p>
    <w:p w:rsidR="00D6011F" w:rsidRPr="00D6011F" w:rsidRDefault="00E01350" w:rsidP="00D6011F">
      <w:pPr>
        <w:pStyle w:val="Akapitzlist"/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Blat </w:t>
      </w:r>
      <w:proofErr w:type="spellStart"/>
      <w:r>
        <w:rPr>
          <w:rFonts w:ascii="Tahoma" w:hAnsi="Tahoma" w:cs="Tahoma"/>
          <w:sz w:val="18"/>
          <w:szCs w:val="18"/>
        </w:rPr>
        <w:t>melaminowany</w:t>
      </w:r>
      <w:proofErr w:type="spellEnd"/>
      <w:r>
        <w:rPr>
          <w:rFonts w:ascii="Tahoma" w:hAnsi="Tahoma" w:cs="Tahoma"/>
          <w:sz w:val="18"/>
          <w:szCs w:val="18"/>
        </w:rPr>
        <w:t>, z zaokrąglonymi narożnikami</w:t>
      </w:r>
    </w:p>
    <w:p w:rsidR="00D6011F" w:rsidRPr="00D6011F" w:rsidRDefault="00D6011F" w:rsidP="00D6011F">
      <w:pPr>
        <w:pStyle w:val="Akapitzlist"/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 w:rsidRPr="00D6011F">
        <w:rPr>
          <w:rFonts w:ascii="Tahoma" w:hAnsi="Tahoma" w:cs="Tahoma"/>
          <w:sz w:val="18"/>
          <w:szCs w:val="18"/>
        </w:rPr>
        <w:t xml:space="preserve">Nogi </w:t>
      </w:r>
      <w:r w:rsidR="00E01350">
        <w:rPr>
          <w:rFonts w:ascii="Tahoma" w:hAnsi="Tahoma" w:cs="Tahoma"/>
          <w:sz w:val="18"/>
          <w:szCs w:val="18"/>
        </w:rPr>
        <w:t>wykonane z chromowanych rur o przekroju okrągłym</w:t>
      </w:r>
      <w:bookmarkStart w:id="0" w:name="_GoBack"/>
      <w:bookmarkEnd w:id="0"/>
    </w:p>
    <w:p w:rsidR="00D6011F" w:rsidRDefault="00D6011F" w:rsidP="00345BD1">
      <w:pPr>
        <w:rPr>
          <w:rFonts w:ascii="Tahoma" w:hAnsi="Tahoma" w:cs="Tahoma"/>
          <w:sz w:val="18"/>
          <w:szCs w:val="18"/>
        </w:rPr>
      </w:pPr>
    </w:p>
    <w:p w:rsidR="00345BD1" w:rsidRPr="00345BD1" w:rsidRDefault="00345BD1" w:rsidP="00345BD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Kształt</w:t>
      </w:r>
      <w:r w:rsidR="00A45815">
        <w:rPr>
          <w:rFonts w:ascii="Tahoma" w:hAnsi="Tahoma" w:cs="Tahoma"/>
          <w:sz w:val="18"/>
          <w:szCs w:val="18"/>
        </w:rPr>
        <w:t xml:space="preserve"> jak na rysunku poglądowym</w:t>
      </w:r>
      <w:r w:rsidRPr="00345BD1">
        <w:rPr>
          <w:rFonts w:ascii="Tahoma" w:hAnsi="Tahoma" w:cs="Tahoma"/>
          <w:sz w:val="18"/>
          <w:szCs w:val="18"/>
        </w:rPr>
        <w:t xml:space="preserve">: </w:t>
      </w:r>
    </w:p>
    <w:p w:rsidR="00345BD1" w:rsidRPr="00345BD1" w:rsidRDefault="00345BD1" w:rsidP="00345BD1">
      <w:pPr>
        <w:rPr>
          <w:rFonts w:ascii="Tahoma" w:hAnsi="Tahoma" w:cs="Tahoma"/>
          <w:sz w:val="18"/>
          <w:szCs w:val="18"/>
        </w:rPr>
      </w:pPr>
    </w:p>
    <w:p w:rsidR="006F066D" w:rsidRDefault="00EA5709" w:rsidP="006F066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1500505</wp:posOffset>
            </wp:positionH>
            <wp:positionV relativeFrom="paragraph">
              <wp:posOffset>65405</wp:posOffset>
            </wp:positionV>
            <wp:extent cx="2465070" cy="1542415"/>
            <wp:effectExtent l="0" t="0" r="0" b="63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6D" w:rsidRDefault="006F066D" w:rsidP="006F066D"/>
    <w:p w:rsidR="006F066D" w:rsidRDefault="006F066D" w:rsidP="006F066D"/>
    <w:p w:rsidR="006F066D" w:rsidRDefault="006F066D" w:rsidP="006F066D"/>
    <w:p w:rsidR="00345BD1" w:rsidRPr="00345BD1" w:rsidRDefault="00345BD1" w:rsidP="00FA1521">
      <w:pPr>
        <w:rPr>
          <w:rFonts w:ascii="Tahoma" w:hAnsi="Tahoma" w:cs="Tahoma"/>
          <w:sz w:val="18"/>
          <w:szCs w:val="18"/>
        </w:rPr>
      </w:pPr>
    </w:p>
    <w:sectPr w:rsidR="00345BD1" w:rsidRPr="00345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C29"/>
    <w:multiLevelType w:val="hybridMultilevel"/>
    <w:tmpl w:val="06BCB1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CB2370C"/>
    <w:multiLevelType w:val="hybridMultilevel"/>
    <w:tmpl w:val="A6269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62FE5"/>
    <w:multiLevelType w:val="hybridMultilevel"/>
    <w:tmpl w:val="288E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144F0"/>
    <w:multiLevelType w:val="hybridMultilevel"/>
    <w:tmpl w:val="ADD6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B1E98"/>
    <w:multiLevelType w:val="hybridMultilevel"/>
    <w:tmpl w:val="E6DE5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C1CC1"/>
    <w:multiLevelType w:val="hybridMultilevel"/>
    <w:tmpl w:val="988CB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40710"/>
    <w:multiLevelType w:val="hybridMultilevel"/>
    <w:tmpl w:val="66B6A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80502"/>
    <w:multiLevelType w:val="hybridMultilevel"/>
    <w:tmpl w:val="A42492C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50B33066"/>
    <w:multiLevelType w:val="hybridMultilevel"/>
    <w:tmpl w:val="4A90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01E81"/>
    <w:multiLevelType w:val="hybridMultilevel"/>
    <w:tmpl w:val="E18C7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70F0A"/>
    <w:multiLevelType w:val="hybridMultilevel"/>
    <w:tmpl w:val="66D8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762831"/>
    <w:multiLevelType w:val="hybridMultilevel"/>
    <w:tmpl w:val="0026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8266D"/>
    <w:multiLevelType w:val="hybridMultilevel"/>
    <w:tmpl w:val="DB9A4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170F9"/>
    <w:multiLevelType w:val="hybridMultilevel"/>
    <w:tmpl w:val="AE126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64EC0"/>
    <w:multiLevelType w:val="hybridMultilevel"/>
    <w:tmpl w:val="876A7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533AC"/>
    <w:multiLevelType w:val="hybridMultilevel"/>
    <w:tmpl w:val="08CCC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3F4925"/>
    <w:multiLevelType w:val="hybridMultilevel"/>
    <w:tmpl w:val="AC608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3D008B"/>
    <w:multiLevelType w:val="hybridMultilevel"/>
    <w:tmpl w:val="F1DAE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E1809"/>
    <w:multiLevelType w:val="hybridMultilevel"/>
    <w:tmpl w:val="E86E43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7C1268"/>
    <w:multiLevelType w:val="hybridMultilevel"/>
    <w:tmpl w:val="A7E0D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1"/>
  </w:num>
  <w:num w:numId="5">
    <w:abstractNumId w:val="13"/>
  </w:num>
  <w:num w:numId="6">
    <w:abstractNumId w:val="2"/>
  </w:num>
  <w:num w:numId="7">
    <w:abstractNumId w:val="9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7"/>
  </w:num>
  <w:num w:numId="13">
    <w:abstractNumId w:val="19"/>
  </w:num>
  <w:num w:numId="14">
    <w:abstractNumId w:val="5"/>
  </w:num>
  <w:num w:numId="15">
    <w:abstractNumId w:val="10"/>
  </w:num>
  <w:num w:numId="16">
    <w:abstractNumId w:val="4"/>
  </w:num>
  <w:num w:numId="17">
    <w:abstractNumId w:val="10"/>
  </w:num>
  <w:num w:numId="18">
    <w:abstractNumId w:val="16"/>
  </w:num>
  <w:num w:numId="19">
    <w:abstractNumId w:val="11"/>
  </w:num>
  <w:num w:numId="20">
    <w:abstractNumId w:val="18"/>
  </w:num>
  <w:num w:numId="21">
    <w:abstractNumId w:val="15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7"/>
    <w:rsid w:val="000109C1"/>
    <w:rsid w:val="000476E2"/>
    <w:rsid w:val="000562B4"/>
    <w:rsid w:val="00063864"/>
    <w:rsid w:val="00093F2A"/>
    <w:rsid w:val="00095B59"/>
    <w:rsid w:val="000D7C42"/>
    <w:rsid w:val="000F1E36"/>
    <w:rsid w:val="000F4068"/>
    <w:rsid w:val="0011065B"/>
    <w:rsid w:val="00112E1C"/>
    <w:rsid w:val="001B6A83"/>
    <w:rsid w:val="001B6EDB"/>
    <w:rsid w:val="001E567B"/>
    <w:rsid w:val="00211D4E"/>
    <w:rsid w:val="002516FB"/>
    <w:rsid w:val="00252B6B"/>
    <w:rsid w:val="00287038"/>
    <w:rsid w:val="002A2420"/>
    <w:rsid w:val="002E36CC"/>
    <w:rsid w:val="002E46A0"/>
    <w:rsid w:val="00345BD1"/>
    <w:rsid w:val="00346ECE"/>
    <w:rsid w:val="003A15BF"/>
    <w:rsid w:val="003B6D05"/>
    <w:rsid w:val="00405DBC"/>
    <w:rsid w:val="004304D8"/>
    <w:rsid w:val="004910BF"/>
    <w:rsid w:val="004B10EE"/>
    <w:rsid w:val="00516191"/>
    <w:rsid w:val="005978D3"/>
    <w:rsid w:val="005B2F07"/>
    <w:rsid w:val="006210B7"/>
    <w:rsid w:val="00665A03"/>
    <w:rsid w:val="006C608B"/>
    <w:rsid w:val="006F066D"/>
    <w:rsid w:val="006F6373"/>
    <w:rsid w:val="007149B0"/>
    <w:rsid w:val="00743379"/>
    <w:rsid w:val="007A6E69"/>
    <w:rsid w:val="008176CF"/>
    <w:rsid w:val="008308FA"/>
    <w:rsid w:val="00836517"/>
    <w:rsid w:val="008618D0"/>
    <w:rsid w:val="00867CFB"/>
    <w:rsid w:val="00882891"/>
    <w:rsid w:val="00893285"/>
    <w:rsid w:val="008E687E"/>
    <w:rsid w:val="0094658A"/>
    <w:rsid w:val="009528F9"/>
    <w:rsid w:val="0099208B"/>
    <w:rsid w:val="009E3CDB"/>
    <w:rsid w:val="00A45815"/>
    <w:rsid w:val="00A569F6"/>
    <w:rsid w:val="00A57259"/>
    <w:rsid w:val="00A80A16"/>
    <w:rsid w:val="00A81C1F"/>
    <w:rsid w:val="00AB2501"/>
    <w:rsid w:val="00AC362E"/>
    <w:rsid w:val="00B74577"/>
    <w:rsid w:val="00B84ABE"/>
    <w:rsid w:val="00B90394"/>
    <w:rsid w:val="00BB3516"/>
    <w:rsid w:val="00BB6AFC"/>
    <w:rsid w:val="00C15BFB"/>
    <w:rsid w:val="00C33E13"/>
    <w:rsid w:val="00C47678"/>
    <w:rsid w:val="00C51E83"/>
    <w:rsid w:val="00C92BDE"/>
    <w:rsid w:val="00CB292A"/>
    <w:rsid w:val="00CF67CA"/>
    <w:rsid w:val="00D40769"/>
    <w:rsid w:val="00D50604"/>
    <w:rsid w:val="00D6011F"/>
    <w:rsid w:val="00D8153F"/>
    <w:rsid w:val="00D83142"/>
    <w:rsid w:val="00DD0AC7"/>
    <w:rsid w:val="00DD5F00"/>
    <w:rsid w:val="00E01350"/>
    <w:rsid w:val="00E441E1"/>
    <w:rsid w:val="00EA5709"/>
    <w:rsid w:val="00EB5C83"/>
    <w:rsid w:val="00EF6823"/>
    <w:rsid w:val="00F060EE"/>
    <w:rsid w:val="00F65D3A"/>
    <w:rsid w:val="00FA1521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CE95C-7139-48CB-81DD-7920F90D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2014-05-23T06:51:00Z</dcterms:created>
  <dcterms:modified xsi:type="dcterms:W3CDTF">2014-05-23T10:43:00Z</dcterms:modified>
</cp:coreProperties>
</file>