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B6FCC" w14:textId="5F2A6901" w:rsidR="00506F77" w:rsidRDefault="00506F77"/>
    <w:p w14:paraId="790B3FB9" w14:textId="3F989FC8" w:rsidR="00B166E9" w:rsidRDefault="00B166E9"/>
    <w:p w14:paraId="5D3693FF" w14:textId="515FA6DE" w:rsidR="00B166E9" w:rsidRDefault="00EB2DB2" w:rsidP="00B166E9">
      <w:pPr>
        <w:jc w:val="right"/>
      </w:pPr>
      <w:r>
        <w:t xml:space="preserve">Opole, dn. </w:t>
      </w:r>
      <w:r w:rsidR="00EB0303">
        <w:t>13</w:t>
      </w:r>
      <w:r>
        <w:t>.09</w:t>
      </w:r>
      <w:r w:rsidR="008D67BE">
        <w:t>.2021</w:t>
      </w:r>
    </w:p>
    <w:p w14:paraId="02D9A101" w14:textId="6997FA0D" w:rsidR="00B166E9" w:rsidRDefault="00B166E9"/>
    <w:p w14:paraId="323A0979" w14:textId="77777777" w:rsidR="00B166E9" w:rsidRDefault="00B166E9" w:rsidP="00B166E9">
      <w:pPr>
        <w:tabs>
          <w:tab w:val="left" w:pos="720"/>
          <w:tab w:val="center" w:pos="4536"/>
        </w:tabs>
        <w:jc w:val="center"/>
        <w:rPr>
          <w:rFonts w:cstheme="minorHAnsi"/>
          <w:sz w:val="24"/>
          <w:szCs w:val="20"/>
        </w:rPr>
      </w:pPr>
      <w:r w:rsidRPr="00C14BFD">
        <w:rPr>
          <w:rFonts w:cstheme="minorHAnsi"/>
          <w:sz w:val="24"/>
          <w:szCs w:val="20"/>
        </w:rPr>
        <w:t>ZAPROSZENIE DO ZŁOŻENIA OFERTY</w:t>
      </w:r>
    </w:p>
    <w:p w14:paraId="0DF30323" w14:textId="58985370" w:rsidR="00B166E9" w:rsidRPr="00B166E9" w:rsidRDefault="00EB2DB2" w:rsidP="00B166E9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r>
        <w:rPr>
          <w:rFonts w:cstheme="minorHAnsi"/>
          <w:b/>
          <w:i/>
          <w:szCs w:val="20"/>
        </w:rPr>
        <w:t>BI-SZ-2</w:t>
      </w:r>
      <w:r w:rsidR="008D67BE">
        <w:rPr>
          <w:rFonts w:cstheme="minorHAnsi"/>
          <w:b/>
          <w:i/>
          <w:szCs w:val="20"/>
        </w:rPr>
        <w:t>-2021</w:t>
      </w:r>
    </w:p>
    <w:p w14:paraId="37245078" w14:textId="15A810D8" w:rsidR="00B166E9" w:rsidRPr="00C14BFD" w:rsidRDefault="008D67BE" w:rsidP="008D67BE">
      <w:pPr>
        <w:tabs>
          <w:tab w:val="left" w:pos="720"/>
          <w:tab w:val="center" w:pos="4536"/>
        </w:tabs>
        <w:rPr>
          <w:rFonts w:cstheme="minorHAnsi"/>
          <w:szCs w:val="20"/>
        </w:rPr>
      </w:pPr>
      <w:r w:rsidRPr="008D67BE">
        <w:rPr>
          <w:rFonts w:cstheme="minorHAnsi"/>
          <w:i/>
          <w:szCs w:val="20"/>
        </w:rPr>
        <w:t>o wartości mniejszej niż kwota określona w art. 2 ust. 1 pkt 1  ustawy z dnia 11 września 2019 r. Prawo zamówień publicznych na:</w:t>
      </w:r>
    </w:p>
    <w:p w14:paraId="072FE7FC" w14:textId="77777777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23FB15AA" w14:textId="22FDA5CB" w:rsidR="00B166E9" w:rsidRPr="00C14BFD" w:rsidRDefault="00EB2DB2" w:rsidP="00B166E9">
      <w:pPr>
        <w:ind w:firstLine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Modernizacja systemu szlabanów wjazdowych na teren Kam</w:t>
      </w:r>
      <w:r w:rsidR="00DC0145">
        <w:rPr>
          <w:rFonts w:cstheme="minorHAnsi"/>
          <w:szCs w:val="20"/>
        </w:rPr>
        <w:t>pusu Uniwersytetu Opolskiego od</w:t>
      </w:r>
      <w:r>
        <w:rPr>
          <w:rFonts w:cstheme="minorHAnsi"/>
          <w:szCs w:val="20"/>
        </w:rPr>
        <w:t xml:space="preserve"> strony ul. Katowickiej.</w:t>
      </w:r>
    </w:p>
    <w:p w14:paraId="727AE1DD" w14:textId="01015A14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Miejsce realizacji przedmiotu Zamówienia:</w:t>
      </w:r>
      <w:r w:rsidRPr="00C14B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Uniwersytet Opolski </w:t>
      </w:r>
      <w:r w:rsidR="00EB2DB2">
        <w:rPr>
          <w:rFonts w:asciiTheme="minorHAnsi" w:hAnsiTheme="minorHAnsi" w:cstheme="minorHAnsi"/>
          <w:sz w:val="20"/>
          <w:szCs w:val="20"/>
        </w:rPr>
        <w:t>Katowicka 87B</w:t>
      </w:r>
      <w:r w:rsidR="008D67BE">
        <w:rPr>
          <w:rFonts w:asciiTheme="minorHAnsi" w:hAnsiTheme="minorHAnsi" w:cstheme="minorHAnsi"/>
          <w:sz w:val="20"/>
          <w:szCs w:val="20"/>
        </w:rPr>
        <w:t xml:space="preserve"> 45-060</w:t>
      </w:r>
      <w:r>
        <w:rPr>
          <w:rFonts w:asciiTheme="minorHAnsi" w:hAnsiTheme="minorHAnsi" w:cstheme="minorHAnsi"/>
          <w:sz w:val="20"/>
          <w:szCs w:val="20"/>
        </w:rPr>
        <w:t xml:space="preserve"> Opole</w:t>
      </w:r>
      <w:r w:rsidRPr="00C14BFD">
        <w:rPr>
          <w:rFonts w:asciiTheme="minorHAnsi" w:hAnsiTheme="minorHAnsi" w:cstheme="minorHAnsi"/>
          <w:sz w:val="20"/>
          <w:szCs w:val="20"/>
        </w:rPr>
        <w:t>.</w:t>
      </w:r>
    </w:p>
    <w:p w14:paraId="6F37C395" w14:textId="59F3F618" w:rsidR="00B166E9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Termin realizacji przedmiotu Zamówienia:</w:t>
      </w:r>
      <w:r w:rsidRPr="00AE17D7">
        <w:rPr>
          <w:rFonts w:asciiTheme="minorHAnsi" w:hAnsiTheme="minorHAnsi" w:cstheme="minorHAnsi"/>
          <w:sz w:val="20"/>
          <w:szCs w:val="20"/>
        </w:rPr>
        <w:t xml:space="preserve"> </w:t>
      </w:r>
      <w:r w:rsidR="008D67BE">
        <w:rPr>
          <w:rFonts w:asciiTheme="minorHAnsi" w:hAnsiTheme="minorHAnsi" w:cstheme="minorHAnsi"/>
          <w:sz w:val="20"/>
          <w:szCs w:val="20"/>
        </w:rPr>
        <w:t xml:space="preserve">maksymalnie </w:t>
      </w:r>
      <w:r w:rsidR="00EB2DB2">
        <w:rPr>
          <w:rFonts w:asciiTheme="minorHAnsi" w:hAnsiTheme="minorHAnsi" w:cstheme="minorHAnsi"/>
          <w:sz w:val="20"/>
          <w:szCs w:val="20"/>
        </w:rPr>
        <w:t xml:space="preserve">42 </w:t>
      </w:r>
      <w:r w:rsidRPr="00AE17D7">
        <w:rPr>
          <w:rFonts w:asciiTheme="minorHAnsi" w:hAnsiTheme="minorHAnsi" w:cstheme="minorHAnsi"/>
          <w:sz w:val="20"/>
          <w:szCs w:val="20"/>
        </w:rPr>
        <w:t xml:space="preserve">dni </w:t>
      </w:r>
    </w:p>
    <w:p w14:paraId="49572556" w14:textId="3B17B285" w:rsidR="00B166E9" w:rsidRPr="00AE17D7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E17D7">
        <w:rPr>
          <w:rFonts w:asciiTheme="minorHAnsi" w:hAnsiTheme="minorHAnsi" w:cstheme="minorHAnsi"/>
          <w:b/>
          <w:sz w:val="20"/>
          <w:szCs w:val="20"/>
        </w:rPr>
        <w:t>Warunki płatności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="00EB2DB2">
        <w:rPr>
          <w:rFonts w:asciiTheme="minorHAnsi" w:hAnsiTheme="minorHAnsi" w:cstheme="minorHAnsi"/>
          <w:sz w:val="20"/>
          <w:szCs w:val="20"/>
        </w:rPr>
        <w:t>30</w:t>
      </w:r>
      <w:r w:rsidRPr="00AE17D7">
        <w:rPr>
          <w:rFonts w:asciiTheme="minorHAnsi" w:hAnsiTheme="minorHAnsi" w:cstheme="minorHAnsi"/>
          <w:sz w:val="20"/>
          <w:szCs w:val="20"/>
        </w:rPr>
        <w:t xml:space="preserve"> dni od daty otrzymania faktury.</w:t>
      </w:r>
    </w:p>
    <w:p w14:paraId="2F4037F9" w14:textId="34DAD53D" w:rsidR="00B166E9" w:rsidRPr="00C14BFD" w:rsidRDefault="00B166E9" w:rsidP="00B166E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Kryterium wyboru oferty</w:t>
      </w:r>
      <w:r w:rsidR="008D67BE">
        <w:rPr>
          <w:rFonts w:asciiTheme="minorHAnsi" w:hAnsiTheme="minorHAnsi" w:cstheme="minorHAnsi"/>
          <w:sz w:val="20"/>
          <w:szCs w:val="20"/>
        </w:rPr>
        <w:t xml:space="preserve"> – cena </w:t>
      </w:r>
      <w:r w:rsidR="00EB2DB2">
        <w:rPr>
          <w:rFonts w:asciiTheme="minorHAnsi" w:hAnsiTheme="minorHAnsi" w:cstheme="minorHAnsi"/>
          <w:sz w:val="20"/>
          <w:szCs w:val="20"/>
        </w:rPr>
        <w:t>100%</w:t>
      </w:r>
    </w:p>
    <w:p w14:paraId="4DB01C3B" w14:textId="77777777" w:rsidR="00B166E9" w:rsidRPr="00C14BFD" w:rsidRDefault="00B166E9" w:rsidP="00B166E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14BFD">
        <w:rPr>
          <w:rFonts w:asciiTheme="minorHAnsi" w:hAnsiTheme="minorHAnsi" w:cstheme="minorHAnsi"/>
          <w:b/>
          <w:sz w:val="20"/>
          <w:szCs w:val="20"/>
        </w:rPr>
        <w:t>Sposób przygotowania oferty oraz miejsce i termin składania ofert</w:t>
      </w:r>
    </w:p>
    <w:p w14:paraId="7837D5ED" w14:textId="164EAFEF" w:rsidR="00B166E9" w:rsidRPr="00C14BFD" w:rsidRDefault="00B166E9" w:rsidP="00B166E9">
      <w:pPr>
        <w:ind w:left="708"/>
        <w:jc w:val="both"/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Ofertę n</w:t>
      </w:r>
      <w:r>
        <w:rPr>
          <w:rFonts w:cstheme="minorHAnsi"/>
          <w:szCs w:val="20"/>
        </w:rPr>
        <w:t xml:space="preserve">ależy złożyć w formie pisemnej: </w:t>
      </w:r>
      <w:r w:rsidRPr="00C14BFD">
        <w:rPr>
          <w:rFonts w:cstheme="minorHAnsi"/>
          <w:szCs w:val="20"/>
        </w:rPr>
        <w:t xml:space="preserve">w wersji elektronicznej na e-mail: </w:t>
      </w:r>
      <w:hyperlink r:id="rId10" w:history="1">
        <w:r w:rsidRPr="002306C0">
          <w:rPr>
            <w:rStyle w:val="Hipercze"/>
            <w:rFonts w:cstheme="minorHAnsi"/>
            <w:szCs w:val="20"/>
          </w:rPr>
          <w:t>bi@uni.opole.pl</w:t>
        </w:r>
      </w:hyperlink>
      <w:r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br/>
      </w:r>
      <w:r w:rsidRPr="00C14BFD">
        <w:rPr>
          <w:rFonts w:cstheme="minorHAnsi"/>
          <w:szCs w:val="20"/>
        </w:rPr>
        <w:t>w nieprzekraczalnym terminie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 dnia</w:t>
      </w:r>
      <w:r w:rsidRPr="00C14BFD">
        <w:rPr>
          <w:rFonts w:cstheme="minorHAnsi"/>
          <w:b/>
          <w:szCs w:val="20"/>
        </w:rPr>
        <w:t xml:space="preserve"> </w:t>
      </w:r>
      <w:r w:rsidR="00EB0303">
        <w:rPr>
          <w:rFonts w:cstheme="minorHAnsi"/>
          <w:b/>
          <w:szCs w:val="20"/>
        </w:rPr>
        <w:t>16</w:t>
      </w:r>
      <w:r w:rsidRPr="00C14BFD">
        <w:rPr>
          <w:rFonts w:cstheme="minorHAnsi"/>
          <w:b/>
          <w:szCs w:val="20"/>
        </w:rPr>
        <w:t>.</w:t>
      </w:r>
      <w:r w:rsidR="00EB2DB2">
        <w:rPr>
          <w:rFonts w:cstheme="minorHAnsi"/>
          <w:b/>
          <w:szCs w:val="20"/>
        </w:rPr>
        <w:t>09</w:t>
      </w:r>
      <w:r>
        <w:rPr>
          <w:rFonts w:cstheme="minorHAnsi"/>
          <w:b/>
          <w:szCs w:val="20"/>
        </w:rPr>
        <w:t>.202</w:t>
      </w:r>
      <w:r w:rsidR="008D67BE">
        <w:rPr>
          <w:rFonts w:cstheme="minorHAnsi"/>
          <w:b/>
          <w:szCs w:val="20"/>
        </w:rPr>
        <w:t>1</w:t>
      </w:r>
      <w:r w:rsidRPr="00C14BFD">
        <w:rPr>
          <w:rFonts w:cstheme="minorHAnsi"/>
          <w:b/>
          <w:szCs w:val="20"/>
        </w:rPr>
        <w:t xml:space="preserve"> </w:t>
      </w:r>
      <w:r w:rsidRPr="00C14BFD">
        <w:rPr>
          <w:rFonts w:cstheme="minorHAnsi"/>
          <w:szCs w:val="20"/>
        </w:rPr>
        <w:t>do</w:t>
      </w:r>
      <w:r w:rsidR="00EB0303">
        <w:rPr>
          <w:rFonts w:cstheme="minorHAnsi"/>
          <w:b/>
          <w:szCs w:val="20"/>
        </w:rPr>
        <w:t xml:space="preserve">  godz. 14</w:t>
      </w:r>
      <w:r w:rsidRPr="00C14BFD">
        <w:rPr>
          <w:rFonts w:cstheme="minorHAnsi"/>
          <w:b/>
          <w:szCs w:val="20"/>
        </w:rPr>
        <w:t xml:space="preserve">.00 </w:t>
      </w:r>
    </w:p>
    <w:p w14:paraId="1116E4C7" w14:textId="77777777" w:rsidR="00B166E9" w:rsidRPr="00C14BFD" w:rsidRDefault="00B166E9" w:rsidP="00B166E9">
      <w:pPr>
        <w:tabs>
          <w:tab w:val="left" w:pos="426"/>
        </w:tabs>
        <w:suppressAutoHyphens/>
        <w:ind w:left="360"/>
        <w:jc w:val="both"/>
        <w:rPr>
          <w:rFonts w:cstheme="minorHAnsi"/>
          <w:b/>
          <w:szCs w:val="20"/>
        </w:rPr>
      </w:pPr>
      <w:r w:rsidRPr="00C14BFD">
        <w:rPr>
          <w:rFonts w:cstheme="minorHAnsi"/>
          <w:szCs w:val="20"/>
        </w:rPr>
        <w:t xml:space="preserve">7.    </w:t>
      </w:r>
      <w:r w:rsidRPr="00C14BFD">
        <w:rPr>
          <w:rFonts w:cstheme="minorHAnsi"/>
          <w:b/>
          <w:szCs w:val="20"/>
        </w:rPr>
        <w:t>Do oferty muszą być dołączone następujące dokumenty:</w:t>
      </w:r>
    </w:p>
    <w:p w14:paraId="36536D8D" w14:textId="77777777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7.1 </w:t>
      </w:r>
      <w:r w:rsidRPr="00C14BFD">
        <w:rPr>
          <w:rFonts w:cstheme="minorHAnsi"/>
          <w:szCs w:val="20"/>
        </w:rPr>
        <w:t>wypełniony i podpisany formularz oferty -  załącznik nr 1</w:t>
      </w:r>
    </w:p>
    <w:p w14:paraId="240199FB" w14:textId="7843717D" w:rsidR="00B166E9" w:rsidRDefault="00B166E9" w:rsidP="00B166E9">
      <w:pPr>
        <w:ind w:left="108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7.2 zaakceptowany szczegółowy opis przedmiotu zamówienia wraz z określeniem proponowanego sprzętu – załącznik nr 2</w:t>
      </w:r>
      <w:bookmarkStart w:id="0" w:name="_GoBack"/>
      <w:bookmarkEnd w:id="0"/>
    </w:p>
    <w:p w14:paraId="4E65B727" w14:textId="77777777" w:rsidR="00EB2DB2" w:rsidRDefault="00EB2DB2" w:rsidP="00B166E9">
      <w:pPr>
        <w:ind w:left="1080"/>
        <w:jc w:val="both"/>
        <w:rPr>
          <w:rFonts w:cstheme="minorHAnsi"/>
          <w:szCs w:val="20"/>
        </w:rPr>
      </w:pPr>
    </w:p>
    <w:p w14:paraId="6C7CF4F1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W załączeniu:</w:t>
      </w:r>
    </w:p>
    <w:p w14:paraId="10CDBBB0" w14:textId="77777777" w:rsidR="00B166E9" w:rsidRPr="00C14BFD" w:rsidRDefault="00B166E9" w:rsidP="00B166E9">
      <w:pPr>
        <w:rPr>
          <w:rFonts w:cstheme="minorHAnsi"/>
          <w:szCs w:val="20"/>
        </w:rPr>
      </w:pPr>
      <w:r w:rsidRPr="00C14BFD">
        <w:rPr>
          <w:rFonts w:cstheme="minorHAnsi"/>
          <w:szCs w:val="20"/>
        </w:rPr>
        <w:t>Formularz ofertowy – załącznik nr 1</w:t>
      </w:r>
    </w:p>
    <w:p w14:paraId="3FA60569" w14:textId="77777777" w:rsidR="00B166E9" w:rsidRDefault="00B166E9" w:rsidP="00B166E9">
      <w:pPr>
        <w:rPr>
          <w:rFonts w:cstheme="minorHAnsi"/>
          <w:szCs w:val="20"/>
        </w:rPr>
      </w:pPr>
      <w:r>
        <w:rPr>
          <w:rFonts w:cstheme="minorHAnsi"/>
          <w:szCs w:val="20"/>
        </w:rPr>
        <w:t>Szczegółowy opis przedmiotu zamówienia – załącznik nr 2</w:t>
      </w:r>
    </w:p>
    <w:p w14:paraId="3D958EFA" w14:textId="4BCF577F" w:rsidR="00AB6D1A" w:rsidRDefault="00AB6D1A"/>
    <w:p w14:paraId="6C5C7362" w14:textId="31C3650C" w:rsidR="000812B3" w:rsidRDefault="000812B3"/>
    <w:p w14:paraId="30084D4F" w14:textId="77777777" w:rsidR="000812B3" w:rsidRDefault="000812B3"/>
    <w:sectPr w:rsidR="000812B3" w:rsidSect="00AB6D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5CBF0" w14:textId="77777777" w:rsidR="00230D56" w:rsidRDefault="00230D56" w:rsidP="00AB6D1A">
      <w:pPr>
        <w:spacing w:after="0" w:line="240" w:lineRule="auto"/>
      </w:pPr>
      <w:r>
        <w:separator/>
      </w:r>
    </w:p>
  </w:endnote>
  <w:endnote w:type="continuationSeparator" w:id="0">
    <w:p w14:paraId="7A7626EA" w14:textId="77777777" w:rsidR="00230D56" w:rsidRDefault="00230D56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DB4D0" w14:textId="77777777" w:rsidR="00BD5BE9" w:rsidRDefault="00BD5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303C" w14:textId="77777777" w:rsidR="00BD5BE9" w:rsidRDefault="00BD5B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588C" w14:textId="77777777" w:rsidR="00BD5BE9" w:rsidRDefault="00BD5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D3BB9" w14:textId="77777777" w:rsidR="00230D56" w:rsidRDefault="00230D56" w:rsidP="00AB6D1A">
      <w:pPr>
        <w:spacing w:after="0" w:line="240" w:lineRule="auto"/>
      </w:pPr>
      <w:r>
        <w:separator/>
      </w:r>
    </w:p>
  </w:footnote>
  <w:footnote w:type="continuationSeparator" w:id="0">
    <w:p w14:paraId="6469A9EF" w14:textId="77777777" w:rsidR="00230D56" w:rsidRDefault="00230D56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2A15" w14:textId="77777777" w:rsidR="00BD5BE9" w:rsidRDefault="00BD5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83D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ind w:firstLine="467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30C521" wp14:editId="7E075BC6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0" cy="97155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D49F6" id="Łącznik prosty 1" o:spid="_x0000_s1026" style="position:absolute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.15pt" to="0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" strokecolor="#5b9bd5 [3204]" strokeweight=".5pt">
              <v:stroke joinstyle="miter"/>
              <w10:wrap anchorx="margin"/>
            </v:line>
          </w:pict>
        </mc:Fallback>
      </mc:AlternateContent>
    </w:r>
    <w:r w:rsidR="00230D56">
      <w:rPr>
        <w:rFonts w:ascii="Open Sans SemiBold" w:hAnsi="Open Sans SemiBold" w:cs="Open Sans SemiBold"/>
        <w:noProof/>
        <w:sz w:val="20"/>
      </w:rPr>
      <w:pict w14:anchorId="706F7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35pt;margin-top:0;width:219.75pt;height:78pt;z-index:-251658240;mso-position-horizontal:absolute;mso-position-horizontal-relative:text;mso-position-vertical:inside;mso-position-vertical-relative:text;mso-width-relative:page;mso-height-relative:page">
          <v:imagedata r:id="rId1" o:title="LogoUO light napis pl"/>
        </v:shape>
      </w:pict>
    </w:r>
    <w:r w:rsidRPr="00BD5BE9">
      <w:rPr>
        <w:rFonts w:ascii="Open Sans SemiBold" w:hAnsi="Open Sans SemiBold" w:cs="Open Sans SemiBold"/>
        <w:spacing w:val="20"/>
        <w:sz w:val="20"/>
      </w:rPr>
      <w:t>BIURO INFRASTRUKTURY</w:t>
    </w:r>
  </w:p>
  <w:p w14:paraId="3E934911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UNIWERSYTET OPOLSKI</w:t>
    </w:r>
  </w:p>
  <w:p w14:paraId="3366E938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ul. OLESKA 48, 45-052 OPOLE</w:t>
    </w:r>
  </w:p>
  <w:p w14:paraId="0E0DCD3B" w14:textId="77777777" w:rsidR="00AB6D1A" w:rsidRPr="00BD5BE9" w:rsidRDefault="00AB6D1A" w:rsidP="00AB6D1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  <w:t>tel. 77 452 7016, 7018, 7055</w:t>
    </w:r>
  </w:p>
  <w:p w14:paraId="0C0A3B1A" w14:textId="290BC898" w:rsidR="00BD5BE9" w:rsidRPr="00BD5BE9" w:rsidRDefault="00AB6D1A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BD5BE9" w:rsidRPr="00BD5BE9">
      <w:rPr>
        <w:rFonts w:ascii="Open Sans SemiBold" w:hAnsi="Open Sans SemiBold" w:cs="Open Sans SemiBold"/>
        <w:spacing w:val="20"/>
        <w:sz w:val="20"/>
      </w:rPr>
      <w:t>bi@uni.opole.pl</w:t>
    </w:r>
  </w:p>
  <w:p w14:paraId="428719A4" w14:textId="32842D70" w:rsidR="00AB6D1A" w:rsidRPr="00BD5BE9" w:rsidRDefault="00BD5BE9" w:rsidP="00BD5BE9">
    <w:pPr>
      <w:pStyle w:val="Nagwek"/>
      <w:tabs>
        <w:tab w:val="clear" w:pos="4536"/>
        <w:tab w:val="clear" w:pos="9072"/>
        <w:tab w:val="left" w:pos="4678"/>
      </w:tabs>
      <w:ind w:left="4248"/>
      <w:rPr>
        <w:rFonts w:ascii="Open Sans SemiBold" w:hAnsi="Open Sans SemiBold" w:cs="Open Sans SemiBold"/>
        <w:spacing w:val="20"/>
        <w:sz w:val="20"/>
      </w:rPr>
    </w:pPr>
    <w:r w:rsidRPr="00BD5BE9">
      <w:rPr>
        <w:rFonts w:ascii="Open Sans SemiBold" w:hAnsi="Open Sans SemiBold" w:cs="Open Sans SemiBold"/>
        <w:spacing w:val="20"/>
        <w:sz w:val="20"/>
      </w:rPr>
      <w:tab/>
    </w:r>
    <w:r w:rsidR="00AB6D1A" w:rsidRPr="00BD5BE9">
      <w:rPr>
        <w:rFonts w:ascii="Open Sans SemiBold" w:hAnsi="Open Sans SemiBold" w:cs="Open Sans SemiBold"/>
        <w:spacing w:val="20"/>
        <w:sz w:val="20"/>
      </w:rPr>
      <w:t>www.bi.uni.opole.pl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B4E2" w14:textId="77777777" w:rsidR="00BD5BE9" w:rsidRDefault="00BD5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C723F"/>
    <w:multiLevelType w:val="hybridMultilevel"/>
    <w:tmpl w:val="87369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812B3"/>
    <w:rsid w:val="00230D56"/>
    <w:rsid w:val="00506F77"/>
    <w:rsid w:val="008D67BE"/>
    <w:rsid w:val="008E0C3D"/>
    <w:rsid w:val="00A268FB"/>
    <w:rsid w:val="00AB6D1A"/>
    <w:rsid w:val="00B166E9"/>
    <w:rsid w:val="00B4050F"/>
    <w:rsid w:val="00BD5BE9"/>
    <w:rsid w:val="00CE0FD7"/>
    <w:rsid w:val="00CE673D"/>
    <w:rsid w:val="00DC0145"/>
    <w:rsid w:val="00E568C6"/>
    <w:rsid w:val="00EB0303"/>
    <w:rsid w:val="00EB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B166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i@uni.opol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6</cp:revision>
  <cp:lastPrinted>2020-07-21T15:11:00Z</cp:lastPrinted>
  <dcterms:created xsi:type="dcterms:W3CDTF">2020-08-11T07:41:00Z</dcterms:created>
  <dcterms:modified xsi:type="dcterms:W3CDTF">2021-09-13T11:17:00Z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